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1C22" w14:textId="77777777" w:rsidR="0066489B" w:rsidRPr="00006B3C" w:rsidRDefault="00006B3C" w:rsidP="00D043F0">
      <w:pPr>
        <w:pStyle w:val="Titre1"/>
        <w:spacing w:line="240" w:lineRule="auto"/>
        <w:ind w:right="-283"/>
        <w:jc w:val="both"/>
        <w:rPr>
          <w:sz w:val="44"/>
          <w:szCs w:val="44"/>
          <w:u w:val="double"/>
        </w:rPr>
      </w:pPr>
      <w:bookmarkStart w:id="0" w:name="_Hlk87573262"/>
      <w:bookmarkEnd w:id="0"/>
      <w:r>
        <w:rPr>
          <w:noProof/>
          <w:color w:val="auto"/>
          <w:sz w:val="24"/>
          <w:szCs w:val="24"/>
        </w:rPr>
        <w:drawing>
          <wp:anchor distT="36576" distB="36576" distL="36576" distR="36576" simplePos="0" relativeHeight="251663360" behindDoc="0" locked="0" layoutInCell="1" allowOverlap="1" wp14:anchorId="3F1D1008" wp14:editId="58FCC6B7">
            <wp:simplePos x="0" y="0"/>
            <wp:positionH relativeFrom="margin">
              <wp:posOffset>-105410</wp:posOffset>
            </wp:positionH>
            <wp:positionV relativeFrom="margin">
              <wp:posOffset>73660</wp:posOffset>
            </wp:positionV>
            <wp:extent cx="1172210" cy="1017905"/>
            <wp:effectExtent l="19050" t="0" r="8890" b="0"/>
            <wp:wrapSquare wrapText="bothSides"/>
            <wp:docPr id="10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017905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6489B">
        <w:rPr>
          <w:noProof/>
          <w:color w:val="auto"/>
          <w:sz w:val="24"/>
          <w:szCs w:val="24"/>
        </w:rPr>
        <w:t xml:space="preserve">    </w:t>
      </w:r>
      <w:r w:rsidR="00F63596" w:rsidRPr="00006B3C">
        <w:rPr>
          <w:sz w:val="44"/>
          <w:szCs w:val="44"/>
          <w:u w:val="double"/>
        </w:rPr>
        <w:t>ALCL Tennis de Table</w:t>
      </w:r>
      <w:r w:rsidR="006C6078" w:rsidRPr="00006B3C">
        <w:rPr>
          <w:sz w:val="44"/>
          <w:szCs w:val="44"/>
          <w:u w:val="double"/>
        </w:rPr>
        <w:t xml:space="preserve"> </w:t>
      </w:r>
    </w:p>
    <w:p w14:paraId="12FF06F7" w14:textId="030EB432" w:rsidR="0066489B" w:rsidRDefault="00B601A2" w:rsidP="00D043F0">
      <w:pPr>
        <w:pStyle w:val="Titre1"/>
        <w:ind w:right="-28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B601A2">
        <w:rPr>
          <w:sz w:val="22"/>
        </w:rPr>
        <w:t xml:space="preserve">Elite, Compétition </w:t>
      </w:r>
      <w:r w:rsidR="00F72188" w:rsidRPr="00B601A2">
        <w:rPr>
          <w:sz w:val="22"/>
        </w:rPr>
        <w:t>ou Loisirs</w:t>
      </w:r>
      <w:r w:rsidR="003146FA">
        <w:rPr>
          <w:sz w:val="22"/>
        </w:rPr>
        <w:t xml:space="preserve">, </w:t>
      </w:r>
      <w:r w:rsidR="00185722" w:rsidRPr="00B601A2">
        <w:rPr>
          <w:sz w:val="22"/>
        </w:rPr>
        <w:t xml:space="preserve">Féminin et </w:t>
      </w:r>
      <w:r w:rsidRPr="00B601A2">
        <w:rPr>
          <w:sz w:val="22"/>
        </w:rPr>
        <w:t>Masculin</w:t>
      </w:r>
      <w:r w:rsidR="003146FA">
        <w:rPr>
          <w:sz w:val="22"/>
        </w:rPr>
        <w:t>,</w:t>
      </w:r>
      <w:r w:rsidRPr="00B601A2">
        <w:rPr>
          <w:sz w:val="22"/>
        </w:rPr>
        <w:t xml:space="preserve"> </w:t>
      </w:r>
      <w:r w:rsidR="003146FA">
        <w:rPr>
          <w:sz w:val="22"/>
        </w:rPr>
        <w:t>d</w:t>
      </w:r>
      <w:r>
        <w:rPr>
          <w:sz w:val="22"/>
        </w:rPr>
        <w:t xml:space="preserve">e </w:t>
      </w:r>
      <w:r w:rsidR="00C63FF5" w:rsidRPr="00B601A2">
        <w:rPr>
          <w:sz w:val="22"/>
        </w:rPr>
        <w:t xml:space="preserve">6 </w:t>
      </w:r>
      <w:r w:rsidR="00C63FF5">
        <w:rPr>
          <w:sz w:val="22"/>
        </w:rPr>
        <w:t>à</w:t>
      </w:r>
      <w:r>
        <w:rPr>
          <w:sz w:val="22"/>
        </w:rPr>
        <w:t xml:space="preserve"> 99 ans</w:t>
      </w:r>
      <w:r w:rsidR="00A829A7" w:rsidRPr="00EC0A4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CBAF790" w14:textId="77777777" w:rsidR="00D043F0" w:rsidRDefault="00D043F0" w:rsidP="00006B3C">
      <w:pPr>
        <w:rPr>
          <w:sz w:val="16"/>
          <w:szCs w:val="16"/>
        </w:rPr>
      </w:pPr>
    </w:p>
    <w:p w14:paraId="6EEB3025" w14:textId="676E3A82" w:rsidR="005F74F2" w:rsidRDefault="00E02DAB" w:rsidP="007B188F">
      <w:pPr>
        <w:jc w:val="both"/>
        <w:rPr>
          <w:rFonts w:ascii="Arial Narrow" w:hAnsi="Arial Narrow"/>
          <w:b/>
          <w:sz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4604314" wp14:editId="66539734">
                <wp:simplePos x="0" y="0"/>
                <wp:positionH relativeFrom="margin">
                  <wp:posOffset>3691890</wp:posOffset>
                </wp:positionH>
                <wp:positionV relativeFrom="margin">
                  <wp:posOffset>1419860</wp:posOffset>
                </wp:positionV>
                <wp:extent cx="3248025" cy="2011680"/>
                <wp:effectExtent l="0" t="0" r="47625" b="64770"/>
                <wp:wrapSquare wrapText="bothSides"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20116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3E58A4D" w14:textId="087FE6B2" w:rsidR="00342574" w:rsidRPr="00E02DAB" w:rsidRDefault="00342574" w:rsidP="00A7718C">
                            <w:pPr>
                              <w:pBdr>
                                <w:top w:val="single" w:sz="8" w:space="11" w:color="FFFFFF" w:themeColor="background1"/>
                                <w:bottom w:val="single" w:sz="8" w:space="10" w:color="FFFFFF" w:themeColor="background1"/>
                              </w:pBd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02DAB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8"/>
                                <w:szCs w:val="28"/>
                                <w:u w:val="single"/>
                              </w:rPr>
                              <w:t>AGENDA 20</w:t>
                            </w:r>
                            <w:r w:rsidR="00D32D68" w:rsidRPr="00E02DAB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110A67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  <w:r w:rsidR="00DC27A7" w:rsidRPr="00E02DAB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8"/>
                                <w:szCs w:val="28"/>
                                <w:u w:val="single"/>
                              </w:rPr>
                              <w:t>-20</w:t>
                            </w:r>
                            <w:r w:rsidR="00D32D68" w:rsidRPr="00E02DAB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110A67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</w:p>
                          <w:p w14:paraId="47F7ABA6" w14:textId="7BF3619F" w:rsidR="00DC27A7" w:rsidRDefault="00DC27A7" w:rsidP="00A7718C">
                            <w:pPr>
                              <w:pBdr>
                                <w:top w:val="single" w:sz="8" w:space="11" w:color="FFFFFF" w:themeColor="background1"/>
                                <w:bottom w:val="single" w:sz="8" w:space="10" w:color="FFFFFF" w:themeColor="background1"/>
                              </w:pBd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808080" w:themeColor="text1" w:themeTint="7F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2F51935" w14:textId="4FD4D740" w:rsidR="002B15CF" w:rsidRDefault="002B15CF" w:rsidP="00A7718C">
                            <w:pPr>
                              <w:pBdr>
                                <w:top w:val="single" w:sz="8" w:space="11" w:color="FFFFFF" w:themeColor="background1"/>
                                <w:bottom w:val="single" w:sz="8" w:space="10" w:color="FFFFFF" w:themeColor="background1"/>
                              </w:pBd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808080" w:themeColor="text1" w:themeTint="7F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5299A7" w14:textId="77777777" w:rsidR="002B15CF" w:rsidRPr="007F391E" w:rsidRDefault="002B15CF" w:rsidP="00A7718C">
                            <w:pPr>
                              <w:pBdr>
                                <w:top w:val="single" w:sz="8" w:space="11" w:color="FFFFFF" w:themeColor="background1"/>
                                <w:bottom w:val="single" w:sz="8" w:space="10" w:color="FFFFFF" w:themeColor="background1"/>
                              </w:pBd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808080" w:themeColor="text1" w:themeTint="7F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380ECEE" w14:textId="6C94C9FB" w:rsidR="00DC27A7" w:rsidRPr="00E02DAB" w:rsidRDefault="002B15CF" w:rsidP="00A7718C">
                            <w:pPr>
                              <w:pBdr>
                                <w:top w:val="single" w:sz="8" w:space="11" w:color="FFFFFF" w:themeColor="background1"/>
                                <w:bottom w:val="single" w:sz="8" w:space="10" w:color="FFFFFF" w:themeColor="background1"/>
                              </w:pBd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8"/>
                                <w:szCs w:val="28"/>
                                <w:u w:val="single"/>
                              </w:rPr>
                              <w:t>Dernière r</w:t>
                            </w:r>
                            <w:r w:rsidR="00DC27A7" w:rsidRPr="00E02DAB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8"/>
                                <w:szCs w:val="28"/>
                                <w:u w:val="single"/>
                              </w:rPr>
                              <w:t xml:space="preserve">encontre à Domicile </w:t>
                            </w:r>
                          </w:p>
                          <w:p w14:paraId="2D8816DB" w14:textId="77777777" w:rsidR="00DC27A7" w:rsidRPr="007F391E" w:rsidRDefault="00DC27A7" w:rsidP="00A7718C">
                            <w:pPr>
                              <w:pBdr>
                                <w:top w:val="single" w:sz="8" w:space="11" w:color="FFFFFF" w:themeColor="background1"/>
                                <w:bottom w:val="single" w:sz="8" w:space="10" w:color="FFFFFF" w:themeColor="background1"/>
                              </w:pBd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808080" w:themeColor="text1" w:themeTint="7F"/>
                                <w:sz w:val="10"/>
                              </w:rPr>
                            </w:pPr>
                          </w:p>
                          <w:p w14:paraId="58E19252" w14:textId="22CD4659" w:rsidR="00342574" w:rsidRPr="00E02DAB" w:rsidRDefault="00342574" w:rsidP="00A7718C">
                            <w:pPr>
                              <w:pBdr>
                                <w:top w:val="single" w:sz="8" w:space="11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808080" w:themeColor="text1" w:themeTint="7F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E02DAB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808080" w:themeColor="text1" w:themeTint="7F"/>
                                <w:sz w:val="24"/>
                                <w:szCs w:val="28"/>
                                <w:u w:val="single"/>
                              </w:rPr>
                              <w:t>PRO</w:t>
                            </w:r>
                            <w:r w:rsidR="00DC27A7" w:rsidRPr="00E02DAB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808080" w:themeColor="text1" w:themeTint="7F"/>
                                <w:sz w:val="24"/>
                                <w:szCs w:val="28"/>
                                <w:u w:val="single"/>
                              </w:rPr>
                              <w:t xml:space="preserve"> Dames</w:t>
                            </w:r>
                          </w:p>
                          <w:p w14:paraId="4374B1F1" w14:textId="77777777" w:rsidR="0002082E" w:rsidRPr="007F391E" w:rsidRDefault="0002082E" w:rsidP="007F391E">
                            <w:pPr>
                              <w:pBdr>
                                <w:top w:val="single" w:sz="8" w:space="11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16"/>
                              </w:rPr>
                            </w:pPr>
                          </w:p>
                          <w:p w14:paraId="77FED151" w14:textId="7FD66AAA" w:rsidR="00D73650" w:rsidRDefault="002B15CF" w:rsidP="00D73650">
                            <w:pPr>
                              <w:pBdr>
                                <w:top w:val="single" w:sz="8" w:space="11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4"/>
                                <w:szCs w:val="36"/>
                              </w:rPr>
                            </w:pPr>
                            <w:bookmarkStart w:id="1" w:name="_Hlk87570006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4"/>
                                <w:szCs w:val="36"/>
                              </w:rPr>
                              <w:t>Vendredi</w:t>
                            </w:r>
                            <w:r w:rsidR="00D73650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4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4"/>
                                <w:szCs w:val="36"/>
                              </w:rPr>
                              <w:t>22</w:t>
                            </w:r>
                            <w:r w:rsidR="00D73650" w:rsidRPr="00E02DAB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4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4"/>
                                <w:szCs w:val="36"/>
                              </w:rPr>
                              <w:t>avril</w:t>
                            </w:r>
                            <w:r w:rsidR="00D73650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4"/>
                                <w:szCs w:val="36"/>
                              </w:rPr>
                              <w:t xml:space="preserve"> </w:t>
                            </w:r>
                            <w:r w:rsidR="00D73650" w:rsidRPr="00E02DAB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4"/>
                                <w:szCs w:val="36"/>
                              </w:rPr>
                              <w:t xml:space="preserve">202 </w:t>
                            </w:r>
                            <w:r w:rsidR="00D73650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4"/>
                                <w:szCs w:val="36"/>
                              </w:rPr>
                              <w:t xml:space="preserve">- </w:t>
                            </w:r>
                            <w:r w:rsidR="00D73650" w:rsidRPr="00E02DAB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4"/>
                                <w:szCs w:val="36"/>
                              </w:rPr>
                              <w:t>19H 30</w:t>
                            </w:r>
                          </w:p>
                          <w:p w14:paraId="05B10A43" w14:textId="576294CD" w:rsidR="00D73650" w:rsidRDefault="00D73650" w:rsidP="00D73650">
                            <w:pPr>
                              <w:pBdr>
                                <w:top w:val="single" w:sz="8" w:space="11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4"/>
                                <w:szCs w:val="36"/>
                              </w:rPr>
                              <w:t xml:space="preserve">ALCL TT – </w:t>
                            </w:r>
                            <w:r w:rsidR="002B15CF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4"/>
                                <w:szCs w:val="36"/>
                              </w:rPr>
                              <w:t>SCHILTIGHEIM</w:t>
                            </w:r>
                          </w:p>
                          <w:bookmarkEnd w:id="1"/>
                          <w:p w14:paraId="6A07B58E" w14:textId="44CCEF50" w:rsidR="00CB0790" w:rsidRDefault="00CB0790" w:rsidP="00D73650">
                            <w:pPr>
                              <w:pBdr>
                                <w:top w:val="single" w:sz="8" w:space="11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808080" w:themeColor="text1" w:themeTint="7F"/>
                                <w:sz w:val="24"/>
                                <w:szCs w:val="36"/>
                              </w:rPr>
                            </w:pPr>
                          </w:p>
                          <w:p w14:paraId="5011B572" w14:textId="77777777" w:rsidR="00E56F46" w:rsidRPr="001A2A03" w:rsidRDefault="00E56F46" w:rsidP="00CB0790">
                            <w:pPr>
                              <w:pBdr>
                                <w:top w:val="single" w:sz="8" w:space="11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808080" w:themeColor="text1" w:themeTint="7F"/>
                                <w:sz w:val="1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0800" tIns="10800" rIns="108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0431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290.7pt;margin-top:111.8pt;width:255.75pt;height:158.4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" o:allowincell="f" adj="1739" filled="t" fillcolor="#fabf8f [1945]" strokecolor="#fabf8f [1945]" strokeweight="1pt">
                <v:fill color2="#fde9d9 [665]" angle="135" focus="50%" type="gradient"/>
                <v:shadow on="t" color="#974706 [1609]" opacity=".5" offset="1pt"/>
                <v:textbox inset=".3mm,.3mm,.3mm,.3mm">
                  <w:txbxContent>
                    <w:p w14:paraId="73E58A4D" w14:textId="087FE6B2" w:rsidR="00342574" w:rsidRPr="00E02DAB" w:rsidRDefault="00342574" w:rsidP="00A7718C">
                      <w:pPr>
                        <w:pBdr>
                          <w:top w:val="single" w:sz="8" w:space="11" w:color="FFFFFF" w:themeColor="background1"/>
                          <w:bottom w:val="single" w:sz="8" w:space="10" w:color="FFFFFF" w:themeColor="background1"/>
                        </w:pBd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8"/>
                          <w:szCs w:val="28"/>
                          <w:u w:val="single"/>
                        </w:rPr>
                      </w:pPr>
                      <w:r w:rsidRPr="00E02DAB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8"/>
                          <w:szCs w:val="28"/>
                          <w:u w:val="single"/>
                        </w:rPr>
                        <w:t>AGENDA 20</w:t>
                      </w:r>
                      <w:r w:rsidR="00D32D68" w:rsidRPr="00E02DAB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110A67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8"/>
                          <w:szCs w:val="28"/>
                          <w:u w:val="single"/>
                        </w:rPr>
                        <w:t>1</w:t>
                      </w:r>
                      <w:r w:rsidR="00DC27A7" w:rsidRPr="00E02DAB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8"/>
                          <w:szCs w:val="28"/>
                          <w:u w:val="single"/>
                        </w:rPr>
                        <w:t>-20</w:t>
                      </w:r>
                      <w:r w:rsidR="00D32D68" w:rsidRPr="00E02DAB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110A67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8"/>
                          <w:szCs w:val="28"/>
                          <w:u w:val="single"/>
                        </w:rPr>
                        <w:t>2</w:t>
                      </w:r>
                    </w:p>
                    <w:p w14:paraId="47F7ABA6" w14:textId="7BF3619F" w:rsidR="00DC27A7" w:rsidRDefault="00DC27A7" w:rsidP="00A7718C">
                      <w:pPr>
                        <w:pBdr>
                          <w:top w:val="single" w:sz="8" w:space="11" w:color="FFFFFF" w:themeColor="background1"/>
                          <w:bottom w:val="single" w:sz="8" w:space="10" w:color="FFFFFF" w:themeColor="background1"/>
                        </w:pBd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iCs/>
                          <w:color w:val="808080" w:themeColor="text1" w:themeTint="7F"/>
                          <w:sz w:val="16"/>
                          <w:szCs w:val="16"/>
                          <w:u w:val="single"/>
                        </w:rPr>
                      </w:pPr>
                    </w:p>
                    <w:p w14:paraId="42F51935" w14:textId="4FD4D740" w:rsidR="002B15CF" w:rsidRDefault="002B15CF" w:rsidP="00A7718C">
                      <w:pPr>
                        <w:pBdr>
                          <w:top w:val="single" w:sz="8" w:space="11" w:color="FFFFFF" w:themeColor="background1"/>
                          <w:bottom w:val="single" w:sz="8" w:space="10" w:color="FFFFFF" w:themeColor="background1"/>
                        </w:pBd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iCs/>
                          <w:color w:val="808080" w:themeColor="text1" w:themeTint="7F"/>
                          <w:sz w:val="16"/>
                          <w:szCs w:val="16"/>
                          <w:u w:val="single"/>
                        </w:rPr>
                      </w:pPr>
                    </w:p>
                    <w:p w14:paraId="335299A7" w14:textId="77777777" w:rsidR="002B15CF" w:rsidRPr="007F391E" w:rsidRDefault="002B15CF" w:rsidP="00A7718C">
                      <w:pPr>
                        <w:pBdr>
                          <w:top w:val="single" w:sz="8" w:space="11" w:color="FFFFFF" w:themeColor="background1"/>
                          <w:bottom w:val="single" w:sz="8" w:space="10" w:color="FFFFFF" w:themeColor="background1"/>
                        </w:pBd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iCs/>
                          <w:color w:val="808080" w:themeColor="text1" w:themeTint="7F"/>
                          <w:sz w:val="16"/>
                          <w:szCs w:val="16"/>
                          <w:u w:val="single"/>
                        </w:rPr>
                      </w:pPr>
                    </w:p>
                    <w:p w14:paraId="0380ECEE" w14:textId="6C94C9FB" w:rsidR="00DC27A7" w:rsidRPr="00E02DAB" w:rsidRDefault="002B15CF" w:rsidP="00A7718C">
                      <w:pPr>
                        <w:pBdr>
                          <w:top w:val="single" w:sz="8" w:space="11" w:color="FFFFFF" w:themeColor="background1"/>
                          <w:bottom w:val="single" w:sz="8" w:space="10" w:color="FFFFFF" w:themeColor="background1"/>
                        </w:pBd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8"/>
                          <w:szCs w:val="28"/>
                          <w:u w:val="single"/>
                        </w:rPr>
                        <w:t>Dernière r</w:t>
                      </w:r>
                      <w:r w:rsidR="00DC27A7" w:rsidRPr="00E02DAB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8"/>
                          <w:szCs w:val="28"/>
                          <w:u w:val="single"/>
                        </w:rPr>
                        <w:t xml:space="preserve">encontre à Domicile </w:t>
                      </w:r>
                    </w:p>
                    <w:p w14:paraId="2D8816DB" w14:textId="77777777" w:rsidR="00DC27A7" w:rsidRPr="007F391E" w:rsidRDefault="00DC27A7" w:rsidP="00A7718C">
                      <w:pPr>
                        <w:pBdr>
                          <w:top w:val="single" w:sz="8" w:space="11" w:color="FFFFFF" w:themeColor="background1"/>
                          <w:bottom w:val="single" w:sz="8" w:space="10" w:color="FFFFFF" w:themeColor="background1"/>
                        </w:pBd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iCs/>
                          <w:color w:val="808080" w:themeColor="text1" w:themeTint="7F"/>
                          <w:sz w:val="10"/>
                        </w:rPr>
                      </w:pPr>
                    </w:p>
                    <w:p w14:paraId="58E19252" w14:textId="22CD4659" w:rsidR="00342574" w:rsidRPr="00E02DAB" w:rsidRDefault="00342574" w:rsidP="00A7718C">
                      <w:pPr>
                        <w:pBdr>
                          <w:top w:val="single" w:sz="8" w:space="11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i/>
                          <w:iCs/>
                          <w:color w:val="808080" w:themeColor="text1" w:themeTint="7F"/>
                          <w:sz w:val="24"/>
                          <w:szCs w:val="28"/>
                          <w:u w:val="single"/>
                        </w:rPr>
                      </w:pPr>
                      <w:r w:rsidRPr="00E02DAB">
                        <w:rPr>
                          <w:rFonts w:ascii="Arial Narrow" w:hAnsi="Arial Narrow"/>
                          <w:b/>
                          <w:i/>
                          <w:iCs/>
                          <w:color w:val="808080" w:themeColor="text1" w:themeTint="7F"/>
                          <w:sz w:val="24"/>
                          <w:szCs w:val="28"/>
                          <w:u w:val="single"/>
                        </w:rPr>
                        <w:t>PRO</w:t>
                      </w:r>
                      <w:r w:rsidR="00DC27A7" w:rsidRPr="00E02DAB">
                        <w:rPr>
                          <w:rFonts w:ascii="Arial Narrow" w:hAnsi="Arial Narrow"/>
                          <w:b/>
                          <w:i/>
                          <w:iCs/>
                          <w:color w:val="808080" w:themeColor="text1" w:themeTint="7F"/>
                          <w:sz w:val="24"/>
                          <w:szCs w:val="28"/>
                          <w:u w:val="single"/>
                        </w:rPr>
                        <w:t xml:space="preserve"> Dames</w:t>
                      </w:r>
                    </w:p>
                    <w:p w14:paraId="4374B1F1" w14:textId="77777777" w:rsidR="0002082E" w:rsidRPr="007F391E" w:rsidRDefault="0002082E" w:rsidP="007F391E">
                      <w:pPr>
                        <w:pBdr>
                          <w:top w:val="single" w:sz="8" w:space="11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16"/>
                        </w:rPr>
                      </w:pPr>
                    </w:p>
                    <w:p w14:paraId="77FED151" w14:textId="7FD66AAA" w:rsidR="00D73650" w:rsidRDefault="002B15CF" w:rsidP="00D73650">
                      <w:pPr>
                        <w:pBdr>
                          <w:top w:val="single" w:sz="8" w:space="11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4"/>
                          <w:szCs w:val="36"/>
                        </w:rPr>
                      </w:pPr>
                      <w:bookmarkStart w:id="2" w:name="_Hlk87570006"/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4"/>
                          <w:szCs w:val="36"/>
                        </w:rPr>
                        <w:t>Vendredi</w:t>
                      </w:r>
                      <w:r w:rsidR="00D73650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4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4"/>
                          <w:szCs w:val="36"/>
                        </w:rPr>
                        <w:t>22</w:t>
                      </w:r>
                      <w:r w:rsidR="00D73650" w:rsidRPr="00E02DAB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4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4"/>
                          <w:szCs w:val="36"/>
                        </w:rPr>
                        <w:t>avril</w:t>
                      </w:r>
                      <w:r w:rsidR="00D73650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4"/>
                          <w:szCs w:val="36"/>
                        </w:rPr>
                        <w:t xml:space="preserve"> </w:t>
                      </w:r>
                      <w:r w:rsidR="00D73650" w:rsidRPr="00E02DAB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4"/>
                          <w:szCs w:val="36"/>
                        </w:rPr>
                        <w:t xml:space="preserve">202 </w:t>
                      </w:r>
                      <w:r w:rsidR="00D73650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4"/>
                          <w:szCs w:val="36"/>
                        </w:rPr>
                        <w:t xml:space="preserve">- </w:t>
                      </w:r>
                      <w:r w:rsidR="00D73650" w:rsidRPr="00E02DAB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4"/>
                          <w:szCs w:val="36"/>
                        </w:rPr>
                        <w:t>19H 30</w:t>
                      </w:r>
                    </w:p>
                    <w:p w14:paraId="05B10A43" w14:textId="576294CD" w:rsidR="00D73650" w:rsidRDefault="00D73650" w:rsidP="00D73650">
                      <w:pPr>
                        <w:pBdr>
                          <w:top w:val="single" w:sz="8" w:space="11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4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4"/>
                          <w:szCs w:val="36"/>
                        </w:rPr>
                        <w:t xml:space="preserve">ALCL TT – </w:t>
                      </w:r>
                      <w:r w:rsidR="002B15CF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4"/>
                          <w:szCs w:val="36"/>
                        </w:rPr>
                        <w:t>SCHILTIGHEIM</w:t>
                      </w:r>
                    </w:p>
                    <w:bookmarkEnd w:id="2"/>
                    <w:p w14:paraId="6A07B58E" w14:textId="44CCEF50" w:rsidR="00CB0790" w:rsidRDefault="00CB0790" w:rsidP="00D73650">
                      <w:pPr>
                        <w:pBdr>
                          <w:top w:val="single" w:sz="8" w:space="11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808080" w:themeColor="text1" w:themeTint="7F"/>
                          <w:sz w:val="24"/>
                          <w:szCs w:val="36"/>
                        </w:rPr>
                      </w:pPr>
                    </w:p>
                    <w:p w14:paraId="5011B572" w14:textId="77777777" w:rsidR="00E56F46" w:rsidRPr="001A2A03" w:rsidRDefault="00E56F46" w:rsidP="00CB0790">
                      <w:pPr>
                        <w:pBdr>
                          <w:top w:val="single" w:sz="8" w:space="11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16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46634">
        <w:rPr>
          <w:rFonts w:ascii="Arial Narrow" w:hAnsi="Arial Narrow"/>
          <w:b/>
          <w:sz w:val="24"/>
        </w:rPr>
        <w:t>Si nous valoris</w:t>
      </w:r>
      <w:r w:rsidR="008D69B2">
        <w:rPr>
          <w:rFonts w:ascii="Arial Narrow" w:hAnsi="Arial Narrow"/>
          <w:b/>
          <w:sz w:val="24"/>
        </w:rPr>
        <w:t>ons</w:t>
      </w:r>
      <w:r w:rsidR="00B46634">
        <w:rPr>
          <w:rFonts w:ascii="Arial Narrow" w:hAnsi="Arial Narrow"/>
          <w:b/>
          <w:sz w:val="24"/>
        </w:rPr>
        <w:t xml:space="preserve"> la formation depuis de nombreuses années avec nos 2 formateurs, le Haut Niveau Féminin « promotionnel » reste la marque de fabrique de l’ALCL Tennis de Table depuis </w:t>
      </w:r>
      <w:r w:rsidR="00DE5B3A">
        <w:rPr>
          <w:rFonts w:ascii="Arial Narrow" w:hAnsi="Arial Narrow"/>
          <w:b/>
          <w:sz w:val="24"/>
        </w:rPr>
        <w:t>2007……</w:t>
      </w:r>
      <w:r w:rsidR="008D69B2">
        <w:rPr>
          <w:rFonts w:ascii="Arial Narrow" w:hAnsi="Arial Narrow"/>
          <w:b/>
          <w:sz w:val="24"/>
        </w:rPr>
        <w:t>et on titre de Champion de France.</w:t>
      </w:r>
    </w:p>
    <w:p w14:paraId="3A02ACDD" w14:textId="77777777" w:rsidR="007B188F" w:rsidRDefault="00DE5B3A" w:rsidP="007B188F">
      <w:pPr>
        <w:jc w:val="both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 xml:space="preserve">Cette </w:t>
      </w:r>
      <w:r w:rsidR="008D69B2">
        <w:rPr>
          <w:rFonts w:ascii="Arial Narrow" w:hAnsi="Arial Narrow"/>
          <w:bCs/>
          <w:sz w:val="24"/>
        </w:rPr>
        <w:t xml:space="preserve">saison, </w:t>
      </w:r>
      <w:r>
        <w:rPr>
          <w:rFonts w:ascii="Arial Narrow" w:hAnsi="Arial Narrow"/>
          <w:bCs/>
          <w:sz w:val="24"/>
        </w:rPr>
        <w:t>le championnat a eu du mal à démarrer</w:t>
      </w:r>
      <w:r w:rsidR="008D69B2">
        <w:rPr>
          <w:rFonts w:ascii="Arial Narrow" w:hAnsi="Arial Narrow"/>
          <w:bCs/>
          <w:sz w:val="24"/>
        </w:rPr>
        <w:t xml:space="preserve"> </w:t>
      </w:r>
      <w:r w:rsidR="007B188F">
        <w:rPr>
          <w:rFonts w:ascii="Arial Narrow" w:hAnsi="Arial Narrow"/>
          <w:bCs/>
          <w:sz w:val="24"/>
        </w:rPr>
        <w:t>à la suite du</w:t>
      </w:r>
      <w:r w:rsidR="008D69B2">
        <w:rPr>
          <w:rFonts w:ascii="Arial Narrow" w:hAnsi="Arial Narrow"/>
          <w:bCs/>
          <w:sz w:val="24"/>
        </w:rPr>
        <w:t xml:space="preserve"> JO pour Pauline, des contraintes professionnelles pour Lili avec l’INSEP et la première année d’Anaïs au plus haut niveau sportif national au point que nous pouvions nous inquiéter de notre maintien </w:t>
      </w:r>
      <w:r w:rsidR="007B188F">
        <w:rPr>
          <w:rFonts w:ascii="Arial Narrow" w:hAnsi="Arial Narrow"/>
          <w:bCs/>
          <w:sz w:val="24"/>
        </w:rPr>
        <w:t>en PRO Dames, jusqu’en décembre.</w:t>
      </w:r>
    </w:p>
    <w:p w14:paraId="1AB20527" w14:textId="682B183F" w:rsidR="00DE5B3A" w:rsidRDefault="007B188F" w:rsidP="007B188F">
      <w:pPr>
        <w:jc w:val="both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>Dès janvier et grâce a une super cohésion du groupe, nos 3 filles ont retrouvé leur « PING »</w:t>
      </w:r>
      <w:r w:rsidR="00C91CB9">
        <w:rPr>
          <w:rFonts w:ascii="Arial Narrow" w:hAnsi="Arial Narrow"/>
          <w:bCs/>
          <w:sz w:val="24"/>
        </w:rPr>
        <w:t>, les résultats positifs se sont enchaînés. Nous avons assuré notre maintien</w:t>
      </w:r>
      <w:r w:rsidR="008D69B2">
        <w:rPr>
          <w:rFonts w:ascii="Arial Narrow" w:hAnsi="Arial Narrow"/>
          <w:bCs/>
          <w:sz w:val="24"/>
        </w:rPr>
        <w:t xml:space="preserve"> </w:t>
      </w:r>
      <w:r w:rsidR="00DB5A92">
        <w:rPr>
          <w:rFonts w:ascii="Arial Narrow" w:hAnsi="Arial Narrow"/>
          <w:bCs/>
          <w:sz w:val="24"/>
        </w:rPr>
        <w:t xml:space="preserve">contre EP Isséenne le </w:t>
      </w:r>
      <w:r w:rsidR="00021898">
        <w:rPr>
          <w:rFonts w:ascii="Arial Narrow" w:hAnsi="Arial Narrow"/>
          <w:bCs/>
          <w:sz w:val="24"/>
        </w:rPr>
        <w:t>29 mars dernier à BARTLET.</w:t>
      </w:r>
      <w:r w:rsidR="00DC3EF7">
        <w:rPr>
          <w:rFonts w:ascii="Arial Narrow" w:hAnsi="Arial Narrow"/>
          <w:bCs/>
          <w:sz w:val="24"/>
        </w:rPr>
        <w:t xml:space="preserve"> La dernière rencontre pour la </w:t>
      </w:r>
      <w:r w:rsidR="00DC3EF7" w:rsidRPr="00DC3EF7">
        <w:rPr>
          <w:rFonts w:ascii="Arial Narrow" w:hAnsi="Arial Narrow"/>
          <w:bCs/>
          <w:sz w:val="24"/>
          <w:u w:val="single"/>
        </w:rPr>
        <w:t>9° place</w:t>
      </w:r>
      <w:r w:rsidR="00DC3EF7">
        <w:rPr>
          <w:rFonts w:ascii="Arial Narrow" w:hAnsi="Arial Narrow"/>
          <w:bCs/>
          <w:sz w:val="24"/>
        </w:rPr>
        <w:t xml:space="preserve"> contre SCHILTIGHEIM se disputera le vendredi 22 avril 2022.</w:t>
      </w:r>
    </w:p>
    <w:p w14:paraId="584E1934" w14:textId="79DFDF78" w:rsidR="00DC3EF7" w:rsidRPr="00512262" w:rsidRDefault="00DC3EF7" w:rsidP="007B188F">
      <w:pPr>
        <w:jc w:val="both"/>
        <w:rPr>
          <w:rFonts w:ascii="Arial Narrow" w:hAnsi="Arial Narrow"/>
          <w:bCs/>
          <w:i/>
          <w:iCs/>
          <w:sz w:val="24"/>
        </w:rPr>
      </w:pPr>
      <w:r w:rsidRPr="00512262">
        <w:rPr>
          <w:rFonts w:ascii="Arial Narrow" w:hAnsi="Arial Narrow"/>
          <w:bCs/>
          <w:i/>
          <w:iCs/>
          <w:sz w:val="24"/>
        </w:rPr>
        <w:t xml:space="preserve">Notre équipe Dames </w:t>
      </w:r>
      <w:proofErr w:type="spellStart"/>
      <w:r w:rsidRPr="00512262">
        <w:rPr>
          <w:rFonts w:ascii="Arial Narrow" w:hAnsi="Arial Narrow"/>
          <w:bCs/>
          <w:i/>
          <w:iCs/>
          <w:sz w:val="24"/>
        </w:rPr>
        <w:t>a</w:t>
      </w:r>
      <w:proofErr w:type="spellEnd"/>
      <w:r w:rsidRPr="00512262">
        <w:rPr>
          <w:rFonts w:ascii="Arial Narrow" w:hAnsi="Arial Narrow"/>
          <w:bCs/>
          <w:i/>
          <w:iCs/>
          <w:sz w:val="24"/>
        </w:rPr>
        <w:t xml:space="preserve"> réalis</w:t>
      </w:r>
      <w:r w:rsidR="009C29BC" w:rsidRPr="00512262">
        <w:rPr>
          <w:rFonts w:ascii="Arial Narrow" w:hAnsi="Arial Narrow"/>
          <w:bCs/>
          <w:i/>
          <w:iCs/>
          <w:sz w:val="24"/>
        </w:rPr>
        <w:t>é</w:t>
      </w:r>
      <w:r w:rsidRPr="00512262">
        <w:rPr>
          <w:rFonts w:ascii="Arial Narrow" w:hAnsi="Arial Narrow"/>
          <w:bCs/>
          <w:i/>
          <w:iCs/>
          <w:sz w:val="24"/>
        </w:rPr>
        <w:t xml:space="preserve"> un magnifique </w:t>
      </w:r>
      <w:r w:rsidR="009C29BC" w:rsidRPr="00512262">
        <w:rPr>
          <w:rFonts w:ascii="Arial Narrow" w:hAnsi="Arial Narrow"/>
          <w:bCs/>
          <w:i/>
          <w:iCs/>
          <w:sz w:val="24"/>
        </w:rPr>
        <w:t>parcours en Coupe d’Europe ETTU et a ainsi fait parler de notre Ville de Grand Quevilly au-delà de la Métropole et de notre Département de Seine Maritime. Pour la première fois de son histoire notre section a atteint la FINALE en ETTU Cup</w:t>
      </w:r>
      <w:r w:rsidR="00A54B63" w:rsidRPr="00512262">
        <w:rPr>
          <w:rFonts w:ascii="Arial Narrow" w:hAnsi="Arial Narrow"/>
          <w:bCs/>
          <w:i/>
          <w:iCs/>
          <w:sz w:val="24"/>
        </w:rPr>
        <w:t>,</w:t>
      </w:r>
      <w:r w:rsidR="009C29BC" w:rsidRPr="00512262">
        <w:rPr>
          <w:rFonts w:ascii="Arial Narrow" w:hAnsi="Arial Narrow"/>
          <w:bCs/>
          <w:i/>
          <w:iCs/>
          <w:sz w:val="24"/>
        </w:rPr>
        <w:t xml:space="preserve"> </w:t>
      </w:r>
      <w:r w:rsidR="00A54B63" w:rsidRPr="00512262">
        <w:rPr>
          <w:rFonts w:ascii="Arial Narrow" w:hAnsi="Arial Narrow"/>
          <w:bCs/>
          <w:i/>
          <w:iCs/>
          <w:sz w:val="24"/>
        </w:rPr>
        <w:t>a</w:t>
      </w:r>
      <w:r w:rsidR="009C29BC" w:rsidRPr="00512262">
        <w:rPr>
          <w:rFonts w:ascii="Arial Narrow" w:hAnsi="Arial Narrow"/>
          <w:bCs/>
          <w:i/>
          <w:iCs/>
          <w:sz w:val="24"/>
        </w:rPr>
        <w:t xml:space="preserve">près avoir disposé des Italiennes de CAGLIARI en ½ </w:t>
      </w:r>
      <w:r w:rsidR="00A54B63" w:rsidRPr="00512262">
        <w:rPr>
          <w:rFonts w:ascii="Arial Narrow" w:hAnsi="Arial Narrow"/>
          <w:bCs/>
          <w:i/>
          <w:iCs/>
          <w:sz w:val="24"/>
        </w:rPr>
        <w:t>en février dernier.</w:t>
      </w:r>
    </w:p>
    <w:p w14:paraId="1C8D0AA3" w14:textId="4115D0F1" w:rsidR="00A54B63" w:rsidRDefault="00A54B63" w:rsidP="007B188F">
      <w:pPr>
        <w:jc w:val="both"/>
        <w:rPr>
          <w:rFonts w:ascii="Arial Narrow" w:hAnsi="Arial Narrow"/>
          <w:bCs/>
          <w:i/>
          <w:iCs/>
          <w:sz w:val="24"/>
        </w:rPr>
      </w:pPr>
      <w:r w:rsidRPr="00512262">
        <w:rPr>
          <w:rFonts w:ascii="Arial Narrow" w:hAnsi="Arial Narrow"/>
          <w:bCs/>
          <w:i/>
          <w:iCs/>
          <w:sz w:val="24"/>
        </w:rPr>
        <w:t>La finale se jouait donc en rencontres ALLER /RETOUR contre la très belle équipe</w:t>
      </w:r>
      <w:r w:rsidR="00512262" w:rsidRPr="00512262">
        <w:rPr>
          <w:rFonts w:ascii="Arial Narrow" w:hAnsi="Arial Narrow"/>
          <w:bCs/>
          <w:i/>
          <w:iCs/>
          <w:sz w:val="24"/>
        </w:rPr>
        <w:t xml:space="preserve"> Espagnole</w:t>
      </w:r>
      <w:r w:rsidRPr="00512262">
        <w:rPr>
          <w:rFonts w:ascii="Arial Narrow" w:hAnsi="Arial Narrow"/>
          <w:bCs/>
          <w:i/>
          <w:iCs/>
          <w:sz w:val="24"/>
        </w:rPr>
        <w:t xml:space="preserve"> </w:t>
      </w:r>
      <w:r w:rsidR="00512262" w:rsidRPr="00512262">
        <w:rPr>
          <w:rFonts w:ascii="Arial Narrow" w:hAnsi="Arial Narrow"/>
          <w:bCs/>
          <w:i/>
          <w:iCs/>
          <w:sz w:val="24"/>
        </w:rPr>
        <w:t>de CATHAG</w:t>
      </w:r>
      <w:r w:rsidR="00512262">
        <w:rPr>
          <w:rFonts w:ascii="Arial Narrow" w:hAnsi="Arial Narrow"/>
          <w:bCs/>
          <w:i/>
          <w:iCs/>
          <w:sz w:val="24"/>
        </w:rPr>
        <w:t>E</w:t>
      </w:r>
      <w:r w:rsidR="00512262" w:rsidRPr="00512262">
        <w:rPr>
          <w:rFonts w:ascii="Arial Narrow" w:hAnsi="Arial Narrow"/>
          <w:bCs/>
          <w:i/>
          <w:iCs/>
          <w:sz w:val="24"/>
        </w:rPr>
        <w:t xml:space="preserve">NES </w:t>
      </w:r>
      <w:r w:rsidRPr="00512262">
        <w:rPr>
          <w:rFonts w:ascii="Arial Narrow" w:hAnsi="Arial Narrow"/>
          <w:bCs/>
          <w:i/>
          <w:iCs/>
          <w:sz w:val="24"/>
        </w:rPr>
        <w:t>les 2 (à Grand-Quevilly) &amp; 8 (à Carthagène) avril 2022.</w:t>
      </w:r>
      <w:r w:rsidR="00512262" w:rsidRPr="00512262">
        <w:rPr>
          <w:rFonts w:ascii="Arial Narrow" w:hAnsi="Arial Narrow"/>
          <w:bCs/>
          <w:i/>
          <w:iCs/>
          <w:sz w:val="24"/>
        </w:rPr>
        <w:t xml:space="preserve"> Au terme de 2 rencontres très serrées et disputées nous échouons mais sommes très fiers de la combativité et de la performance de nos « filles ». </w:t>
      </w:r>
    </w:p>
    <w:p w14:paraId="156B4576" w14:textId="77777777" w:rsidR="002B15CF" w:rsidRDefault="002B15CF" w:rsidP="002B15CF">
      <w:pPr>
        <w:spacing w:after="0"/>
        <w:jc w:val="both"/>
        <w:rPr>
          <w:rFonts w:ascii="Arial Narrow" w:hAnsi="Arial Narrow"/>
          <w:bCs/>
          <w:i/>
          <w:iCs/>
          <w:sz w:val="24"/>
        </w:rPr>
      </w:pPr>
      <w:r>
        <w:rPr>
          <w:rFonts w:ascii="Arial Narrow" w:hAnsi="Arial Narrow"/>
          <w:bCs/>
          <w:i/>
          <w:iCs/>
          <w:sz w:val="24"/>
        </w:rPr>
        <w:t>Signe du destin, l</w:t>
      </w:r>
      <w:r w:rsidR="00512262">
        <w:rPr>
          <w:rFonts w:ascii="Arial Narrow" w:hAnsi="Arial Narrow"/>
          <w:bCs/>
          <w:i/>
          <w:iCs/>
          <w:sz w:val="24"/>
        </w:rPr>
        <w:t>e T</w:t>
      </w:r>
      <w:r>
        <w:rPr>
          <w:rFonts w:ascii="Arial Narrow" w:hAnsi="Arial Narrow"/>
          <w:bCs/>
          <w:i/>
          <w:iCs/>
          <w:sz w:val="24"/>
        </w:rPr>
        <w:t>r</w:t>
      </w:r>
      <w:r w:rsidR="00512262">
        <w:rPr>
          <w:rFonts w:ascii="Arial Narrow" w:hAnsi="Arial Narrow"/>
          <w:bCs/>
          <w:i/>
          <w:iCs/>
          <w:sz w:val="24"/>
        </w:rPr>
        <w:t>ophée Européens nous a été remis par notre ancienne joueuse, Galia DVORAK membre du Comité de l’ETTU</w:t>
      </w:r>
      <w:r>
        <w:rPr>
          <w:rFonts w:ascii="Arial Narrow" w:hAnsi="Arial Narrow"/>
          <w:bCs/>
          <w:i/>
          <w:iCs/>
          <w:sz w:val="24"/>
        </w:rPr>
        <w:t>, qui n’avait connu avec nous qu’une ½ finale…</w:t>
      </w:r>
    </w:p>
    <w:p w14:paraId="7CFD79AD" w14:textId="60937E90" w:rsidR="00512262" w:rsidRDefault="002B15CF" w:rsidP="007B188F">
      <w:pPr>
        <w:jc w:val="both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i/>
          <w:iCs/>
          <w:sz w:val="24"/>
        </w:rPr>
        <w:t>Bravo à nos 3 ambassadrices Quevillaises dans le monde du PING.</w:t>
      </w:r>
    </w:p>
    <w:p w14:paraId="0E0ED903" w14:textId="00701B8B" w:rsidR="00DC3EF7" w:rsidRDefault="00DC3EF7" w:rsidP="007B188F">
      <w:pPr>
        <w:jc w:val="both"/>
        <w:rPr>
          <w:rFonts w:ascii="Arial Narrow" w:hAnsi="Arial Narrow"/>
          <w:bCs/>
          <w:szCs w:val="20"/>
        </w:rPr>
      </w:pPr>
    </w:p>
    <w:p w14:paraId="4A134476" w14:textId="3EA9D3A7" w:rsidR="004E1DC3" w:rsidRPr="008C3ACA" w:rsidRDefault="004E1DC3" w:rsidP="00874AE5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  <w:r w:rsidRPr="008C3ACA">
        <w:rPr>
          <w:rFonts w:ascii="Tahoma" w:eastAsia="Times New Roman" w:hAnsi="Tahoma" w:cs="Tahoma"/>
          <w:noProof/>
        </w:rPr>
        <w:drawing>
          <wp:inline distT="0" distB="0" distL="0" distR="0" wp14:anchorId="5559F221" wp14:editId="76AABD2B">
            <wp:extent cx="151130" cy="151130"/>
            <wp:effectExtent l="0" t="0" r="1270" b="1270"/>
            <wp:docPr id="86" name="Image 86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🚨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ACA">
        <w:rPr>
          <w:rFonts w:ascii="Tahoma" w:eastAsia="Times New Roman" w:hAnsi="Tahoma" w:cs="Tahoma"/>
          <w:color w:val="050505"/>
          <w:sz w:val="23"/>
          <w:szCs w:val="23"/>
        </w:rPr>
        <w:t xml:space="preserve">ALERTE MÉDAILLES </w:t>
      </w:r>
      <w:r w:rsidRPr="008C3ACA">
        <w:rPr>
          <w:rFonts w:ascii="Tahoma" w:eastAsia="Times New Roman" w:hAnsi="Tahoma" w:cs="Tahoma"/>
          <w:noProof/>
        </w:rPr>
        <w:drawing>
          <wp:inline distT="0" distB="0" distL="0" distR="0" wp14:anchorId="0F280B04" wp14:editId="0E3B5D9E">
            <wp:extent cx="151130" cy="151130"/>
            <wp:effectExtent l="0" t="0" r="1270" b="1270"/>
            <wp:docPr id="87" name="Image 87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ACA">
        <w:rPr>
          <w:rFonts w:ascii="Tahoma" w:eastAsia="Times New Roman" w:hAnsi="Tahoma" w:cs="Tahoma"/>
          <w:noProof/>
        </w:rPr>
        <w:drawing>
          <wp:inline distT="0" distB="0" distL="0" distR="0" wp14:anchorId="16831C9D" wp14:editId="3EED7EF0">
            <wp:extent cx="151130" cy="151130"/>
            <wp:effectExtent l="0" t="0" r="1270" b="1270"/>
            <wp:docPr id="88" name="Image 88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🥈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ACA">
        <w:rPr>
          <w:rFonts w:ascii="Tahoma" w:eastAsia="Times New Roman" w:hAnsi="Tahoma" w:cs="Tahoma"/>
          <w:noProof/>
        </w:rPr>
        <w:drawing>
          <wp:inline distT="0" distB="0" distL="0" distR="0" wp14:anchorId="382B971A" wp14:editId="7B509915">
            <wp:extent cx="151130" cy="151130"/>
            <wp:effectExtent l="0" t="0" r="1270" b="1270"/>
            <wp:docPr id="89" name="Image 89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ACA">
        <w:rPr>
          <w:rFonts w:ascii="Tahoma" w:eastAsia="Times New Roman" w:hAnsi="Tahoma" w:cs="Tahoma"/>
          <w:noProof/>
        </w:rPr>
        <w:drawing>
          <wp:inline distT="0" distB="0" distL="0" distR="0" wp14:anchorId="5E0DB642" wp14:editId="4F15F717">
            <wp:extent cx="151130" cy="151130"/>
            <wp:effectExtent l="0" t="0" r="1270" b="1270"/>
            <wp:docPr id="90" name="Image 90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🚨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ACA">
        <w:rPr>
          <w:rFonts w:ascii="Tahoma" w:eastAsia="Times New Roman" w:hAnsi="Tahoma" w:cs="Tahoma"/>
          <w:noProof/>
        </w:rPr>
        <w:drawing>
          <wp:inline distT="0" distB="0" distL="0" distR="0" wp14:anchorId="18B50387" wp14:editId="7355012C">
            <wp:extent cx="151130" cy="151130"/>
            <wp:effectExtent l="0" t="0" r="1270" b="1270"/>
            <wp:docPr id="91" name="Image 91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🚨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D2967" w14:textId="77777777" w:rsidR="00874AE5" w:rsidRPr="008C3ACA" w:rsidRDefault="00874AE5" w:rsidP="00874AE5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</w:p>
    <w:p w14:paraId="60363E94" w14:textId="3EE51052" w:rsidR="004E1DC3" w:rsidRPr="008C3ACA" w:rsidRDefault="004E1DC3" w:rsidP="004E1D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  <w:r w:rsidRPr="004E1DC3">
        <w:rPr>
          <w:rFonts w:ascii="Tahoma" w:eastAsia="Times New Roman" w:hAnsi="Tahoma" w:cs="Tahoma"/>
          <w:color w:val="050505"/>
          <w:sz w:val="23"/>
          <w:szCs w:val="23"/>
        </w:rPr>
        <w:t xml:space="preserve">Après, un très long week-end de compétition acharné, nos 4 vétérans ont porté haut les couleurs de notre club. Qualifiés, comme chaque année, à ces championnats de France vétérans, ils n’ont pas dérogé à leurs habitudes de revenir avec les breloques dans leur sac. </w:t>
      </w:r>
    </w:p>
    <w:p w14:paraId="74AFDD4C" w14:textId="77777777" w:rsidR="00874AE5" w:rsidRPr="004E1DC3" w:rsidRDefault="00874AE5" w:rsidP="004E1D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</w:p>
    <w:p w14:paraId="1C0B9A32" w14:textId="19C99FB4" w:rsidR="004E1DC3" w:rsidRPr="008C3ACA" w:rsidRDefault="004E1DC3" w:rsidP="004E1D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  <w:r w:rsidRPr="004E1DC3">
        <w:rPr>
          <w:rFonts w:ascii="Tahoma" w:eastAsia="Times New Roman" w:hAnsi="Tahoma" w:cs="Tahoma"/>
          <w:color w:val="050505"/>
          <w:sz w:val="23"/>
          <w:szCs w:val="23"/>
        </w:rPr>
        <w:t xml:space="preserve">Voici les résultats complets : </w:t>
      </w:r>
    </w:p>
    <w:p w14:paraId="67006FDD" w14:textId="77777777" w:rsidR="00874AE5" w:rsidRPr="004E1DC3" w:rsidRDefault="00874AE5" w:rsidP="004E1D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</w:p>
    <w:p w14:paraId="04272F42" w14:textId="2F1F3E13" w:rsidR="004E1DC3" w:rsidRPr="008C3ACA" w:rsidRDefault="004E1DC3" w:rsidP="004E1D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  <w:u w:val="single"/>
        </w:rPr>
      </w:pPr>
      <w:r w:rsidRPr="004E1DC3">
        <w:rPr>
          <w:rFonts w:ascii="Tahoma" w:eastAsia="Times New Roman" w:hAnsi="Tahoma" w:cs="Tahoma"/>
          <w:color w:val="050505"/>
          <w:sz w:val="23"/>
          <w:szCs w:val="23"/>
        </w:rPr>
        <w:t>-</w:t>
      </w:r>
      <w:r w:rsidR="00874AE5" w:rsidRPr="008C3ACA">
        <w:rPr>
          <w:rFonts w:ascii="Tahoma" w:hAnsi="Tahoma" w:cs="Tahoma"/>
          <w:noProof/>
          <w:u w:val="single"/>
        </w:rPr>
        <w:drawing>
          <wp:anchor distT="0" distB="0" distL="114300" distR="114300" simplePos="0" relativeHeight="251665408" behindDoc="0" locked="0" layoutInCell="1" allowOverlap="1" wp14:anchorId="51EB3B4B" wp14:editId="49295403">
            <wp:simplePos x="0" y="0"/>
            <wp:positionH relativeFrom="column">
              <wp:posOffset>50165</wp:posOffset>
            </wp:positionH>
            <wp:positionV relativeFrom="paragraph">
              <wp:posOffset>3175</wp:posOffset>
            </wp:positionV>
            <wp:extent cx="1319530" cy="1026160"/>
            <wp:effectExtent l="0" t="0" r="0" b="2540"/>
            <wp:wrapSquare wrapText="bothSides"/>
            <wp:docPr id="142" name="Image 142" descr="Peut être une image de 2 personnes, personnes debout et intéri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Peut être une image de 2 personnes, personnes debout et intérieu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1DC3">
        <w:rPr>
          <w:rFonts w:ascii="Tahoma" w:eastAsia="Times New Roman" w:hAnsi="Tahoma" w:cs="Tahoma"/>
          <w:color w:val="050505"/>
          <w:sz w:val="23"/>
          <w:szCs w:val="23"/>
          <w:u w:val="single"/>
        </w:rPr>
        <w:t xml:space="preserve"> Laurent RAGEL (Vétéran 2) : </w:t>
      </w:r>
    </w:p>
    <w:p w14:paraId="5C9D2B7A" w14:textId="77777777" w:rsidR="00874AE5" w:rsidRPr="004E1DC3" w:rsidRDefault="00874AE5" w:rsidP="004E1D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</w:p>
    <w:p w14:paraId="68935093" w14:textId="51061B8F" w:rsidR="00874AE5" w:rsidRPr="008C3ACA" w:rsidRDefault="004E1DC3" w:rsidP="00874AE5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  <w:r w:rsidRPr="008C3ACA">
        <w:rPr>
          <w:rFonts w:ascii="Tahoma" w:eastAsia="Times New Roman" w:hAnsi="Tahoma" w:cs="Tahoma"/>
          <w:color w:val="050505"/>
          <w:sz w:val="23"/>
          <w:szCs w:val="23"/>
        </w:rPr>
        <w:t>1/8e de finale en simple</w:t>
      </w:r>
    </w:p>
    <w:p w14:paraId="24BFABED" w14:textId="61AA936E" w:rsidR="00874AE5" w:rsidRPr="008C3ACA" w:rsidRDefault="00874AE5" w:rsidP="00874A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</w:p>
    <w:p w14:paraId="6E4CA834" w14:textId="2D2AE547" w:rsidR="004E1DC3" w:rsidRPr="008C3ACA" w:rsidRDefault="00874AE5" w:rsidP="00874AE5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  <w:r w:rsidRPr="008C3ACA">
        <w:rPr>
          <w:rFonts w:ascii="Tahoma" w:eastAsia="Times New Roman" w:hAnsi="Tahoma" w:cs="Tahoma"/>
          <w:color w:val="050505"/>
          <w:sz w:val="23"/>
          <w:szCs w:val="23"/>
        </w:rPr>
        <w:t>1/16e de finale en double messieurs</w:t>
      </w:r>
    </w:p>
    <w:p w14:paraId="064BA897" w14:textId="5E40367D" w:rsidR="00874AE5" w:rsidRPr="008C3ACA" w:rsidRDefault="00874AE5" w:rsidP="00874AE5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50505"/>
          <w:sz w:val="23"/>
          <w:szCs w:val="23"/>
        </w:rPr>
      </w:pPr>
    </w:p>
    <w:p w14:paraId="60773066" w14:textId="5788B4D6" w:rsidR="00874AE5" w:rsidRPr="008C3ACA" w:rsidRDefault="00874AE5" w:rsidP="00874AE5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50505"/>
          <w:sz w:val="23"/>
          <w:szCs w:val="23"/>
        </w:rPr>
      </w:pPr>
    </w:p>
    <w:p w14:paraId="3FB9630A" w14:textId="56A7ABDC" w:rsidR="001A2439" w:rsidRPr="008C3ACA" w:rsidRDefault="001A2439" w:rsidP="001A2439">
      <w:pPr>
        <w:jc w:val="both"/>
        <w:rPr>
          <w:rFonts w:ascii="Tahoma" w:hAnsi="Tahoma" w:cs="Tahoma"/>
          <w:bCs/>
          <w:szCs w:val="20"/>
        </w:rPr>
      </w:pPr>
      <w:r w:rsidRPr="008C3ACA">
        <w:rPr>
          <w:rFonts w:ascii="Tahoma" w:hAnsi="Tahoma" w:cs="Tahoma"/>
          <w:bCs/>
          <w:szCs w:val="20"/>
        </w:rPr>
        <w:t>Et aussi,</w:t>
      </w:r>
      <w:r w:rsidRPr="008C3ACA">
        <w:rPr>
          <w:rFonts w:ascii="Tahoma" w:hAnsi="Tahoma" w:cs="Tahoma"/>
          <w:bCs/>
          <w:szCs w:val="20"/>
        </w:rPr>
        <w:t xml:space="preserve"> pour</w:t>
      </w:r>
      <w:r w:rsidRPr="008C3ACA">
        <w:rPr>
          <w:rFonts w:ascii="Tahoma" w:hAnsi="Tahoma" w:cs="Tahoma"/>
          <w:bCs/>
          <w:szCs w:val="20"/>
        </w:rPr>
        <w:t xml:space="preserve"> Laurent RAGEL </w:t>
      </w:r>
      <w:r w:rsidRPr="008C3ACA">
        <w:rPr>
          <w:rFonts w:ascii="Tahoma" w:hAnsi="Tahoma" w:cs="Tahoma"/>
          <w:bCs/>
          <w:szCs w:val="20"/>
        </w:rPr>
        <w:t xml:space="preserve">qui </w:t>
      </w:r>
      <w:r w:rsidRPr="008C3ACA">
        <w:rPr>
          <w:rFonts w:ascii="Tahoma" w:hAnsi="Tahoma" w:cs="Tahoma"/>
          <w:bCs/>
          <w:szCs w:val="20"/>
        </w:rPr>
        <w:t>est encore cette année Champion de France Corpo en V2</w:t>
      </w:r>
      <w:r w:rsidRPr="008C3ACA">
        <w:rPr>
          <w:rFonts w:ascii="Tahoma" w:hAnsi="Tahoma" w:cs="Tahoma"/>
          <w:bCs/>
          <w:szCs w:val="20"/>
        </w:rPr>
        <w:t>.</w:t>
      </w:r>
    </w:p>
    <w:p w14:paraId="328E5248" w14:textId="18F75426" w:rsidR="00874AE5" w:rsidRPr="008C3ACA" w:rsidRDefault="00874AE5" w:rsidP="00874AE5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50505"/>
          <w:sz w:val="23"/>
          <w:szCs w:val="23"/>
        </w:rPr>
      </w:pPr>
    </w:p>
    <w:p w14:paraId="6F8DD9DA" w14:textId="5551B4B8" w:rsidR="00874AE5" w:rsidRPr="008C3ACA" w:rsidRDefault="001A2439" w:rsidP="00874AE5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50505"/>
          <w:sz w:val="23"/>
          <w:szCs w:val="23"/>
        </w:rPr>
      </w:pPr>
      <w:r w:rsidRPr="008C3ACA">
        <w:rPr>
          <w:rFonts w:ascii="Tahoma" w:hAnsi="Tahoma" w:cs="Tahoma"/>
          <w:noProof/>
        </w:rPr>
        <w:drawing>
          <wp:anchor distT="0" distB="0" distL="114300" distR="114300" simplePos="0" relativeHeight="251666432" behindDoc="1" locked="0" layoutInCell="1" allowOverlap="1" wp14:anchorId="6745D18A" wp14:editId="5A2E89AD">
            <wp:simplePos x="0" y="0"/>
            <wp:positionH relativeFrom="column">
              <wp:posOffset>81915</wp:posOffset>
            </wp:positionH>
            <wp:positionV relativeFrom="paragraph">
              <wp:posOffset>167005</wp:posOffset>
            </wp:positionV>
            <wp:extent cx="1732915" cy="1151255"/>
            <wp:effectExtent l="0" t="0" r="635" b="0"/>
            <wp:wrapTight wrapText="bothSides">
              <wp:wrapPolygon edited="0">
                <wp:start x="0" y="0"/>
                <wp:lineTo x="0" y="21088"/>
                <wp:lineTo x="21370" y="21088"/>
                <wp:lineTo x="21370" y="0"/>
                <wp:lineTo x="0" y="0"/>
              </wp:wrapPolygon>
            </wp:wrapTight>
            <wp:docPr id="147" name="Image 147" descr="Peut être une image de 3 personnes et intéri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Peut être une image de 3 personnes et intérieu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DBC58A" w14:textId="3FBD1EC1" w:rsidR="00BB144E" w:rsidRPr="008C3ACA" w:rsidRDefault="00874AE5" w:rsidP="004E1D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  <w:r w:rsidRPr="008C3ACA">
        <w:rPr>
          <w:rFonts w:ascii="Tahoma" w:eastAsia="Times New Roman" w:hAnsi="Tahoma" w:cs="Tahoma"/>
          <w:color w:val="050505"/>
          <w:sz w:val="23"/>
          <w:szCs w:val="23"/>
        </w:rPr>
        <w:t xml:space="preserve"> - </w:t>
      </w:r>
      <w:r w:rsidR="004E1DC3" w:rsidRPr="004E1DC3">
        <w:rPr>
          <w:rFonts w:ascii="Tahoma" w:eastAsia="Times New Roman" w:hAnsi="Tahoma" w:cs="Tahoma"/>
          <w:color w:val="050505"/>
          <w:sz w:val="23"/>
          <w:szCs w:val="23"/>
          <w:u w:val="single"/>
        </w:rPr>
        <w:t xml:space="preserve">Marie-Christine TANGUY (Vétéran 3) </w:t>
      </w:r>
      <w:r w:rsidR="004E1DC3" w:rsidRPr="004E1DC3">
        <w:rPr>
          <w:rFonts w:ascii="Tahoma" w:eastAsia="Times New Roman" w:hAnsi="Tahoma" w:cs="Tahoma"/>
          <w:color w:val="050505"/>
          <w:sz w:val="23"/>
          <w:szCs w:val="23"/>
        </w:rPr>
        <w:t>:</w:t>
      </w:r>
    </w:p>
    <w:p w14:paraId="0E299D3C" w14:textId="1FD029AE" w:rsidR="004E1DC3" w:rsidRPr="004E1DC3" w:rsidRDefault="004E1DC3" w:rsidP="004E1D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  <w:r w:rsidRPr="004E1DC3">
        <w:rPr>
          <w:rFonts w:ascii="Tahoma" w:eastAsia="Times New Roman" w:hAnsi="Tahoma" w:cs="Tahoma"/>
          <w:color w:val="050505"/>
          <w:sz w:val="23"/>
          <w:szCs w:val="23"/>
        </w:rPr>
        <w:t xml:space="preserve"> </w:t>
      </w:r>
    </w:p>
    <w:p w14:paraId="6D81C9C8" w14:textId="5A848221" w:rsidR="004E1DC3" w:rsidRPr="008C3ACA" w:rsidRDefault="001A2439" w:rsidP="001A2439">
      <w:pPr>
        <w:pStyle w:val="Paragraphedeliste"/>
        <w:numPr>
          <w:ilvl w:val="0"/>
          <w:numId w:val="1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  <w:r w:rsidRPr="008C3ACA">
        <w:rPr>
          <w:rFonts w:ascii="Tahoma" w:eastAsia="Times New Roman" w:hAnsi="Tahoma" w:cs="Tahoma"/>
          <w:color w:val="050505"/>
          <w:sz w:val="23"/>
          <w:szCs w:val="23"/>
        </w:rPr>
        <w:t>Bronze</w:t>
      </w:r>
      <w:r w:rsidR="004E1DC3" w:rsidRPr="008C3ACA">
        <w:rPr>
          <w:rFonts w:ascii="Tahoma" w:eastAsia="Times New Roman" w:hAnsi="Tahoma" w:cs="Tahoma"/>
          <w:noProof/>
        </w:rPr>
        <w:drawing>
          <wp:inline distT="0" distB="0" distL="0" distR="0" wp14:anchorId="1A907EC7" wp14:editId="345C64F2">
            <wp:extent cx="151130" cy="151130"/>
            <wp:effectExtent l="0" t="0" r="1270" b="1270"/>
            <wp:docPr id="95" name="Image 95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1DC3" w:rsidRPr="008C3ACA">
        <w:rPr>
          <w:rFonts w:ascii="Tahoma" w:eastAsia="Times New Roman" w:hAnsi="Tahoma" w:cs="Tahoma"/>
          <w:color w:val="050505"/>
          <w:sz w:val="23"/>
          <w:szCs w:val="23"/>
        </w:rPr>
        <w:t xml:space="preserve">en double dames </w:t>
      </w:r>
    </w:p>
    <w:p w14:paraId="6800EBF6" w14:textId="77777777" w:rsidR="001A2439" w:rsidRPr="008C3ACA" w:rsidRDefault="001A2439" w:rsidP="00BB144E">
      <w:pPr>
        <w:pStyle w:val="Paragraphedeliste"/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</w:p>
    <w:p w14:paraId="2726E655" w14:textId="713020DD" w:rsidR="004E1DC3" w:rsidRPr="008C3ACA" w:rsidRDefault="008C3ACA" w:rsidP="001A2439">
      <w:pPr>
        <w:pStyle w:val="Paragraphedeliste"/>
        <w:numPr>
          <w:ilvl w:val="0"/>
          <w:numId w:val="1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  <w:r w:rsidRPr="008C3ACA">
        <w:rPr>
          <w:rFonts w:ascii="Tahoma" w:eastAsia="Times New Roman" w:hAnsi="Tahoma" w:cs="Tahoma"/>
          <w:color w:val="050505"/>
          <w:sz w:val="23"/>
          <w:szCs w:val="23"/>
        </w:rPr>
        <w:t>Bronze</w:t>
      </w:r>
      <w:r w:rsidR="001A2439" w:rsidRPr="008C3ACA">
        <w:rPr>
          <w:rFonts w:ascii="Tahoma" w:eastAsia="Times New Roman" w:hAnsi="Tahoma" w:cs="Tahoma"/>
          <w:color w:val="050505"/>
          <w:sz w:val="23"/>
          <w:szCs w:val="23"/>
        </w:rPr>
        <w:t xml:space="preserve">   </w:t>
      </w:r>
      <w:r w:rsidR="004E1DC3" w:rsidRPr="008C3ACA">
        <w:rPr>
          <w:rFonts w:ascii="Tahoma" w:eastAsia="Times New Roman" w:hAnsi="Tahoma" w:cs="Tahoma"/>
          <w:color w:val="050505"/>
          <w:sz w:val="23"/>
          <w:szCs w:val="23"/>
        </w:rPr>
        <w:t xml:space="preserve">en double mixte </w:t>
      </w:r>
    </w:p>
    <w:p w14:paraId="0B3D61A2" w14:textId="77777777" w:rsidR="001A2439" w:rsidRPr="008C3ACA" w:rsidRDefault="001A2439" w:rsidP="001A2439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50505"/>
          <w:sz w:val="23"/>
          <w:szCs w:val="23"/>
        </w:rPr>
      </w:pPr>
    </w:p>
    <w:p w14:paraId="1A5F1B48" w14:textId="4D46B6C1" w:rsidR="004E1DC3" w:rsidRPr="008C3ACA" w:rsidRDefault="00BB144E" w:rsidP="00BB144E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50505"/>
          <w:sz w:val="23"/>
          <w:szCs w:val="23"/>
        </w:rPr>
      </w:pPr>
      <w:r w:rsidRPr="008C3ACA">
        <w:rPr>
          <w:rFonts w:ascii="Tahoma" w:eastAsia="Times New Roman" w:hAnsi="Tahoma" w:cs="Tahoma"/>
          <w:color w:val="050505"/>
          <w:sz w:val="23"/>
          <w:szCs w:val="23"/>
        </w:rPr>
        <w:t xml:space="preserve">     </w:t>
      </w:r>
      <w:r w:rsidR="001A2439" w:rsidRPr="008C3ACA">
        <w:rPr>
          <w:rFonts w:ascii="Tahoma" w:eastAsia="Times New Roman" w:hAnsi="Tahoma" w:cs="Tahoma"/>
          <w:color w:val="050505"/>
          <w:sz w:val="23"/>
          <w:szCs w:val="23"/>
        </w:rPr>
        <w:t xml:space="preserve">         </w:t>
      </w:r>
      <w:r w:rsidR="004E1DC3" w:rsidRPr="008C3ACA">
        <w:rPr>
          <w:rFonts w:ascii="Tahoma" w:eastAsia="Times New Roman" w:hAnsi="Tahoma" w:cs="Tahoma"/>
          <w:color w:val="050505"/>
          <w:sz w:val="23"/>
          <w:szCs w:val="23"/>
        </w:rPr>
        <w:t xml:space="preserve">1/4 de finale en simple </w:t>
      </w:r>
    </w:p>
    <w:p w14:paraId="6942D62A" w14:textId="5F836633" w:rsidR="00874AE5" w:rsidRPr="008C3ACA" w:rsidRDefault="00874AE5" w:rsidP="00874A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</w:p>
    <w:p w14:paraId="33DEEE69" w14:textId="0A6D1068" w:rsidR="00874AE5" w:rsidRPr="008C3ACA" w:rsidRDefault="00874AE5" w:rsidP="00874A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</w:p>
    <w:p w14:paraId="151B2C97" w14:textId="77777777" w:rsidR="00874AE5" w:rsidRPr="008C3ACA" w:rsidRDefault="00874AE5" w:rsidP="00874A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</w:p>
    <w:p w14:paraId="770E3C8E" w14:textId="603B41AE" w:rsidR="00874AE5" w:rsidRPr="008C3ACA" w:rsidRDefault="00BB144E" w:rsidP="00874A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  <w:r w:rsidRPr="008C3ACA">
        <w:rPr>
          <w:rFonts w:ascii="Tahoma" w:hAnsi="Tahoma" w:cs="Tahoma"/>
          <w:noProof/>
        </w:rPr>
        <w:drawing>
          <wp:anchor distT="0" distB="0" distL="114300" distR="114300" simplePos="0" relativeHeight="251667456" behindDoc="0" locked="0" layoutInCell="1" allowOverlap="1" wp14:anchorId="219CC37E" wp14:editId="7A1761F2">
            <wp:simplePos x="0" y="0"/>
            <wp:positionH relativeFrom="column">
              <wp:posOffset>2540</wp:posOffset>
            </wp:positionH>
            <wp:positionV relativeFrom="paragraph">
              <wp:posOffset>169545</wp:posOffset>
            </wp:positionV>
            <wp:extent cx="1824990" cy="1256030"/>
            <wp:effectExtent l="0" t="0" r="3810" b="1270"/>
            <wp:wrapSquare wrapText="bothSides"/>
            <wp:docPr id="149" name="Image 149" descr="Peut être une image de 2 personnes et intéri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Peut être une image de 2 personnes et intérieu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A648CF" w14:textId="32CA7481" w:rsidR="004E1DC3" w:rsidRPr="008C3ACA" w:rsidRDefault="00BB144E" w:rsidP="004E1D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  <w:r w:rsidRPr="008C3ACA">
        <w:rPr>
          <w:rFonts w:ascii="Tahoma" w:eastAsia="Times New Roman" w:hAnsi="Tahoma" w:cs="Tahoma"/>
          <w:color w:val="050505"/>
          <w:sz w:val="23"/>
          <w:szCs w:val="23"/>
        </w:rPr>
        <w:t xml:space="preserve">  </w:t>
      </w:r>
      <w:r w:rsidR="004E1DC3" w:rsidRPr="004E1DC3">
        <w:rPr>
          <w:rFonts w:ascii="Tahoma" w:eastAsia="Times New Roman" w:hAnsi="Tahoma" w:cs="Tahoma"/>
          <w:color w:val="050505"/>
          <w:sz w:val="23"/>
          <w:szCs w:val="23"/>
          <w:u w:val="single"/>
        </w:rPr>
        <w:t>- Joël LE CORVEC (Vétéran 4)</w:t>
      </w:r>
      <w:r w:rsidR="004E1DC3" w:rsidRPr="004E1DC3">
        <w:rPr>
          <w:rFonts w:ascii="Tahoma" w:eastAsia="Times New Roman" w:hAnsi="Tahoma" w:cs="Tahoma"/>
          <w:color w:val="050505"/>
          <w:sz w:val="23"/>
          <w:szCs w:val="23"/>
        </w:rPr>
        <w:t xml:space="preserve"> : </w:t>
      </w:r>
    </w:p>
    <w:p w14:paraId="1BE43927" w14:textId="77777777" w:rsidR="00BB144E" w:rsidRPr="004E1DC3" w:rsidRDefault="00BB144E" w:rsidP="004E1D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</w:p>
    <w:p w14:paraId="7F441B1E" w14:textId="79F2E9BB" w:rsidR="004E1DC3" w:rsidRPr="008C3ACA" w:rsidRDefault="004E1DC3" w:rsidP="00BB144E">
      <w:pPr>
        <w:pStyle w:val="Paragraphedeliste"/>
        <w:numPr>
          <w:ilvl w:val="0"/>
          <w:numId w:val="1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  <w:r w:rsidRPr="008C3ACA">
        <w:rPr>
          <w:rFonts w:ascii="Tahoma" w:eastAsia="Times New Roman" w:hAnsi="Tahoma" w:cs="Tahoma"/>
          <w:color w:val="050505"/>
          <w:sz w:val="23"/>
          <w:szCs w:val="23"/>
        </w:rPr>
        <w:t xml:space="preserve">3e de poule en simple </w:t>
      </w:r>
    </w:p>
    <w:p w14:paraId="21A9537D" w14:textId="77777777" w:rsidR="00BB144E" w:rsidRPr="008C3ACA" w:rsidRDefault="00BB144E" w:rsidP="00BB144E">
      <w:pPr>
        <w:pStyle w:val="Paragraphedeliste"/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</w:p>
    <w:p w14:paraId="72D139A4" w14:textId="652BDADD" w:rsidR="004E1DC3" w:rsidRPr="008C3ACA" w:rsidRDefault="001A2439" w:rsidP="00BB144E">
      <w:pPr>
        <w:pStyle w:val="Paragraphedeliste"/>
        <w:numPr>
          <w:ilvl w:val="0"/>
          <w:numId w:val="1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  <w:r w:rsidRPr="008C3ACA">
        <w:rPr>
          <w:rFonts w:ascii="Tahoma" w:eastAsia="Times New Roman" w:hAnsi="Tahoma" w:cs="Tahoma"/>
          <w:color w:val="050505"/>
          <w:sz w:val="23"/>
          <w:szCs w:val="23"/>
        </w:rPr>
        <w:t>Argent</w:t>
      </w:r>
      <w:r w:rsidR="004E1DC3" w:rsidRPr="008C3ACA">
        <w:rPr>
          <w:rFonts w:ascii="Tahoma" w:eastAsia="Times New Roman" w:hAnsi="Tahoma" w:cs="Tahoma"/>
          <w:noProof/>
        </w:rPr>
        <w:drawing>
          <wp:inline distT="0" distB="0" distL="0" distR="0" wp14:anchorId="340508E1" wp14:editId="40326619">
            <wp:extent cx="151130" cy="151130"/>
            <wp:effectExtent l="0" t="0" r="1270" b="1270"/>
            <wp:docPr id="101" name="Image 101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🥈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1DC3" w:rsidRPr="008C3ACA">
        <w:rPr>
          <w:rFonts w:ascii="Tahoma" w:eastAsia="Times New Roman" w:hAnsi="Tahoma" w:cs="Tahoma"/>
          <w:color w:val="050505"/>
          <w:sz w:val="23"/>
          <w:szCs w:val="23"/>
        </w:rPr>
        <w:t xml:space="preserve">en double mixte </w:t>
      </w:r>
    </w:p>
    <w:p w14:paraId="3C5A4215" w14:textId="77777777" w:rsidR="00BB144E" w:rsidRPr="008C3ACA" w:rsidRDefault="00BB144E" w:rsidP="00BB144E">
      <w:pPr>
        <w:pStyle w:val="Paragraphedeliste"/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</w:p>
    <w:p w14:paraId="5F9D5092" w14:textId="26C9AC34" w:rsidR="004E1DC3" w:rsidRPr="008C3ACA" w:rsidRDefault="001A2439" w:rsidP="00BB144E">
      <w:pPr>
        <w:pStyle w:val="Paragraphedeliste"/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  <w:r w:rsidRPr="008C3ACA">
        <w:rPr>
          <w:rFonts w:ascii="Tahoma" w:eastAsia="Times New Roman" w:hAnsi="Tahoma" w:cs="Tahoma"/>
          <w:color w:val="050505"/>
          <w:sz w:val="23"/>
          <w:szCs w:val="23"/>
        </w:rPr>
        <w:t xml:space="preserve">         Bronze</w:t>
      </w:r>
      <w:r w:rsidR="004E1DC3" w:rsidRPr="008C3ACA">
        <w:rPr>
          <w:rFonts w:ascii="Tahoma" w:eastAsia="Times New Roman" w:hAnsi="Tahoma" w:cs="Tahoma"/>
          <w:noProof/>
        </w:rPr>
        <w:drawing>
          <wp:inline distT="0" distB="0" distL="0" distR="0" wp14:anchorId="519FC6C5" wp14:editId="79996095">
            <wp:extent cx="151130" cy="151130"/>
            <wp:effectExtent l="0" t="0" r="1270" b="1270"/>
            <wp:docPr id="103" name="Image 103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1DC3" w:rsidRPr="008C3ACA">
        <w:rPr>
          <w:rFonts w:ascii="Tahoma" w:eastAsia="Times New Roman" w:hAnsi="Tahoma" w:cs="Tahoma"/>
          <w:color w:val="050505"/>
          <w:sz w:val="23"/>
          <w:szCs w:val="23"/>
        </w:rPr>
        <w:t xml:space="preserve">en double messieurs </w:t>
      </w:r>
    </w:p>
    <w:p w14:paraId="19395C4E" w14:textId="5AB8AD15" w:rsidR="00BB144E" w:rsidRPr="008C3ACA" w:rsidRDefault="00BB144E" w:rsidP="00BB14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</w:p>
    <w:p w14:paraId="79D4E8F3" w14:textId="77F9A8D0" w:rsidR="00BB144E" w:rsidRPr="008C3ACA" w:rsidRDefault="00BB144E" w:rsidP="00BB14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</w:p>
    <w:p w14:paraId="0C6C2C10" w14:textId="77777777" w:rsidR="00BB144E" w:rsidRPr="008C3ACA" w:rsidRDefault="00BB144E" w:rsidP="00BB14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</w:p>
    <w:p w14:paraId="3128E4F4" w14:textId="77A6502D" w:rsidR="004E1DC3" w:rsidRPr="008C3ACA" w:rsidRDefault="00DB19E5" w:rsidP="004E1D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  <w:r w:rsidRPr="008C3ACA">
        <w:rPr>
          <w:rFonts w:ascii="Tahoma" w:hAnsi="Tahoma" w:cs="Tahoma"/>
          <w:noProof/>
        </w:rPr>
        <w:drawing>
          <wp:anchor distT="0" distB="0" distL="114300" distR="114300" simplePos="0" relativeHeight="251668480" behindDoc="0" locked="0" layoutInCell="1" allowOverlap="1" wp14:anchorId="491F11FA" wp14:editId="03150A55">
            <wp:simplePos x="0" y="0"/>
            <wp:positionH relativeFrom="column">
              <wp:posOffset>3009</wp:posOffset>
            </wp:positionH>
            <wp:positionV relativeFrom="paragraph">
              <wp:posOffset>1850</wp:posOffset>
            </wp:positionV>
            <wp:extent cx="1144988" cy="1526939"/>
            <wp:effectExtent l="0" t="0" r="0" b="0"/>
            <wp:wrapSquare wrapText="bothSides"/>
            <wp:docPr id="144" name="Image 144" descr="Peut être une image de 1 pers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Peut être une image de 1 personn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88" cy="152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144E" w:rsidRPr="008C3ACA">
        <w:rPr>
          <w:rFonts w:ascii="Tahoma" w:eastAsia="Times New Roman" w:hAnsi="Tahoma" w:cs="Tahoma"/>
          <w:color w:val="050505"/>
          <w:sz w:val="23"/>
          <w:szCs w:val="23"/>
        </w:rPr>
        <w:t xml:space="preserve">   </w:t>
      </w:r>
      <w:r w:rsidR="004E1DC3" w:rsidRPr="004E1DC3">
        <w:rPr>
          <w:rFonts w:ascii="Tahoma" w:eastAsia="Times New Roman" w:hAnsi="Tahoma" w:cs="Tahoma"/>
          <w:color w:val="050505"/>
          <w:sz w:val="23"/>
          <w:szCs w:val="23"/>
        </w:rPr>
        <w:t xml:space="preserve">- </w:t>
      </w:r>
      <w:r w:rsidR="004E1DC3" w:rsidRPr="004E1DC3">
        <w:rPr>
          <w:rFonts w:ascii="Tahoma" w:eastAsia="Times New Roman" w:hAnsi="Tahoma" w:cs="Tahoma"/>
          <w:color w:val="050505"/>
          <w:sz w:val="23"/>
          <w:szCs w:val="23"/>
          <w:u w:val="single"/>
        </w:rPr>
        <w:t>Colette LE CORVEC (Vétéran 4</w:t>
      </w:r>
      <w:r w:rsidR="004E1DC3" w:rsidRPr="004E1DC3">
        <w:rPr>
          <w:rFonts w:ascii="Tahoma" w:eastAsia="Times New Roman" w:hAnsi="Tahoma" w:cs="Tahoma"/>
          <w:color w:val="050505"/>
          <w:sz w:val="23"/>
          <w:szCs w:val="23"/>
        </w:rPr>
        <w:t xml:space="preserve">) : </w:t>
      </w:r>
    </w:p>
    <w:p w14:paraId="425EB5F9" w14:textId="77777777" w:rsidR="00BB144E" w:rsidRPr="004E1DC3" w:rsidRDefault="00BB144E" w:rsidP="004E1D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</w:p>
    <w:p w14:paraId="08E43E69" w14:textId="5D52BE76" w:rsidR="004E1DC3" w:rsidRPr="008C3ACA" w:rsidRDefault="00BB144E" w:rsidP="00BB144E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  <w:r w:rsidRPr="008C3ACA">
        <w:rPr>
          <w:rFonts w:ascii="Tahoma" w:eastAsia="Times New Roman" w:hAnsi="Tahoma" w:cs="Tahoma"/>
          <w:color w:val="050505"/>
          <w:sz w:val="23"/>
          <w:szCs w:val="23"/>
        </w:rPr>
        <w:t xml:space="preserve">OR </w:t>
      </w:r>
      <w:r w:rsidR="004E1DC3" w:rsidRPr="008C3ACA">
        <w:rPr>
          <w:rFonts w:ascii="Tahoma" w:eastAsia="Times New Roman" w:hAnsi="Tahoma" w:cs="Tahoma"/>
          <w:noProof/>
        </w:rPr>
        <w:drawing>
          <wp:inline distT="0" distB="0" distL="0" distR="0" wp14:anchorId="73B2F247" wp14:editId="33058AD9">
            <wp:extent cx="151130" cy="151130"/>
            <wp:effectExtent l="0" t="0" r="1270" b="1270"/>
            <wp:docPr id="105" name="Image 105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1DC3" w:rsidRPr="008C3ACA">
        <w:rPr>
          <w:rFonts w:ascii="Tahoma" w:eastAsia="Times New Roman" w:hAnsi="Tahoma" w:cs="Tahoma"/>
          <w:color w:val="050505"/>
          <w:sz w:val="23"/>
          <w:szCs w:val="23"/>
        </w:rPr>
        <w:t xml:space="preserve">en simple dames </w:t>
      </w:r>
    </w:p>
    <w:p w14:paraId="02C10651" w14:textId="77777777" w:rsidR="00BB144E" w:rsidRPr="008C3ACA" w:rsidRDefault="00BB144E" w:rsidP="00BB144E">
      <w:pPr>
        <w:pStyle w:val="Paragraphedeliste"/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</w:p>
    <w:p w14:paraId="373AE67C" w14:textId="1DC04F81" w:rsidR="004E1DC3" w:rsidRPr="008C3ACA" w:rsidRDefault="00BB144E" w:rsidP="00BB144E">
      <w:pPr>
        <w:pStyle w:val="Paragraphedeliste"/>
        <w:numPr>
          <w:ilvl w:val="0"/>
          <w:numId w:val="1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  <w:r w:rsidRPr="008C3ACA">
        <w:rPr>
          <w:rFonts w:ascii="Tahoma" w:eastAsia="Times New Roman" w:hAnsi="Tahoma" w:cs="Tahoma"/>
          <w:color w:val="050505"/>
          <w:sz w:val="23"/>
          <w:szCs w:val="23"/>
        </w:rPr>
        <w:t>OR</w:t>
      </w:r>
      <w:r w:rsidR="004E1DC3" w:rsidRPr="008C3ACA">
        <w:rPr>
          <w:rFonts w:ascii="Tahoma" w:eastAsia="Times New Roman" w:hAnsi="Tahoma" w:cs="Tahoma"/>
          <w:noProof/>
        </w:rPr>
        <w:drawing>
          <wp:inline distT="0" distB="0" distL="0" distR="0" wp14:anchorId="0D267AF5" wp14:editId="1847CF97">
            <wp:extent cx="151130" cy="151130"/>
            <wp:effectExtent l="0" t="0" r="1270" b="1270"/>
            <wp:docPr id="107" name="Image 107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1DC3" w:rsidRPr="008C3ACA">
        <w:rPr>
          <w:rFonts w:ascii="Tahoma" w:eastAsia="Times New Roman" w:hAnsi="Tahoma" w:cs="Tahoma"/>
          <w:color w:val="050505"/>
          <w:sz w:val="23"/>
          <w:szCs w:val="23"/>
        </w:rPr>
        <w:t xml:space="preserve">en double dames </w:t>
      </w:r>
    </w:p>
    <w:p w14:paraId="5B98317D" w14:textId="77777777" w:rsidR="00BB144E" w:rsidRPr="008C3ACA" w:rsidRDefault="00BB144E" w:rsidP="00BB144E">
      <w:pPr>
        <w:pStyle w:val="Paragraphedeliste"/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</w:p>
    <w:p w14:paraId="69A9008E" w14:textId="16616E20" w:rsidR="004E1DC3" w:rsidRPr="008C3ACA" w:rsidRDefault="00BB144E" w:rsidP="00BB144E">
      <w:pPr>
        <w:pStyle w:val="Paragraphedeliste"/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  <w:r w:rsidRPr="008C3ACA">
        <w:rPr>
          <w:rFonts w:ascii="Tahoma" w:eastAsia="Times New Roman" w:hAnsi="Tahoma" w:cs="Tahoma"/>
          <w:color w:val="050505"/>
          <w:sz w:val="23"/>
          <w:szCs w:val="23"/>
        </w:rPr>
        <w:t xml:space="preserve">                 Argent</w:t>
      </w:r>
      <w:r w:rsidR="004E1DC3" w:rsidRPr="008C3ACA">
        <w:rPr>
          <w:rFonts w:ascii="Tahoma" w:eastAsia="Times New Roman" w:hAnsi="Tahoma" w:cs="Tahoma"/>
          <w:noProof/>
        </w:rPr>
        <w:drawing>
          <wp:inline distT="0" distB="0" distL="0" distR="0" wp14:anchorId="4138E5B5" wp14:editId="3ED13336">
            <wp:extent cx="151130" cy="151130"/>
            <wp:effectExtent l="0" t="0" r="1270" b="1270"/>
            <wp:docPr id="109" name="Image 109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🥈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1DC3" w:rsidRPr="008C3ACA">
        <w:rPr>
          <w:rFonts w:ascii="Tahoma" w:eastAsia="Times New Roman" w:hAnsi="Tahoma" w:cs="Tahoma"/>
          <w:color w:val="050505"/>
          <w:sz w:val="23"/>
          <w:szCs w:val="23"/>
        </w:rPr>
        <w:t>en double mixte</w:t>
      </w:r>
    </w:p>
    <w:p w14:paraId="1BBFD1EC" w14:textId="77777777" w:rsidR="00BB144E" w:rsidRPr="008C3ACA" w:rsidRDefault="00BB144E" w:rsidP="00BB144E">
      <w:pPr>
        <w:pStyle w:val="Paragraphedeliste"/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</w:p>
    <w:p w14:paraId="70243193" w14:textId="219C6303" w:rsidR="00BB144E" w:rsidRPr="008C3ACA" w:rsidRDefault="00BB144E" w:rsidP="00BB14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</w:p>
    <w:p w14:paraId="078F34DF" w14:textId="1BEC0D21" w:rsidR="00BB144E" w:rsidRPr="008C3ACA" w:rsidRDefault="00BB144E" w:rsidP="00BB14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</w:p>
    <w:p w14:paraId="2E0EBBE6" w14:textId="77777777" w:rsidR="008C3ACA" w:rsidRPr="008C3ACA" w:rsidRDefault="004E1DC3" w:rsidP="008C3A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  <w:r w:rsidRPr="004E1DC3">
        <w:rPr>
          <w:rFonts w:ascii="Tahoma" w:eastAsia="Times New Roman" w:hAnsi="Tahoma" w:cs="Tahoma"/>
          <w:color w:val="050505"/>
          <w:sz w:val="23"/>
          <w:szCs w:val="23"/>
        </w:rPr>
        <w:t xml:space="preserve">Malheureusement, le parcours de notre Lolo a tourné court </w:t>
      </w:r>
      <w:r w:rsidR="008C3ACA" w:rsidRPr="008C3ACA">
        <w:rPr>
          <w:rFonts w:ascii="Tahoma" w:eastAsia="Times New Roman" w:hAnsi="Tahoma" w:cs="Tahoma"/>
          <w:color w:val="050505"/>
          <w:sz w:val="23"/>
          <w:szCs w:val="23"/>
        </w:rPr>
        <w:t>à la suite d’une</w:t>
      </w:r>
      <w:r w:rsidRPr="004E1DC3">
        <w:rPr>
          <w:rFonts w:ascii="Tahoma" w:eastAsia="Times New Roman" w:hAnsi="Tahoma" w:cs="Tahoma"/>
          <w:color w:val="050505"/>
          <w:sz w:val="23"/>
          <w:szCs w:val="23"/>
        </w:rPr>
        <w:t xml:space="preserve"> blessure de son partenaire de double mais également une légère blessure à la cuisse, ne lui permettant pas d’être à 100% pour son tableau en simple.</w:t>
      </w:r>
    </w:p>
    <w:p w14:paraId="460DF6BF" w14:textId="60E0B502" w:rsidR="004E1DC3" w:rsidRPr="008C3ACA" w:rsidRDefault="008C3ACA" w:rsidP="008C3A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  <w:r w:rsidRPr="008C3ACA">
        <w:rPr>
          <w:rFonts w:ascii="Tahoma" w:eastAsia="Times New Roman" w:hAnsi="Tahoma" w:cs="Tahoma"/>
          <w:color w:val="050505"/>
          <w:sz w:val="23"/>
          <w:szCs w:val="23"/>
        </w:rPr>
        <w:sym w:font="Wingdings" w:char="F0E8"/>
      </w:r>
      <w:r w:rsidR="004E1DC3" w:rsidRPr="008C3ACA">
        <w:rPr>
          <w:rFonts w:ascii="Tahoma" w:eastAsia="Times New Roman" w:hAnsi="Tahoma" w:cs="Tahoma"/>
          <w:color w:val="050505"/>
          <w:sz w:val="23"/>
          <w:szCs w:val="23"/>
        </w:rPr>
        <w:t xml:space="preserve">7 médailles récoltées au total pour nos champions </w:t>
      </w:r>
      <w:r w:rsidR="004E1DC3" w:rsidRPr="008C3ACA">
        <w:rPr>
          <w:rFonts w:ascii="Tahoma" w:eastAsia="Times New Roman" w:hAnsi="Tahoma" w:cs="Tahoma"/>
          <w:noProof/>
        </w:rPr>
        <w:drawing>
          <wp:inline distT="0" distB="0" distL="0" distR="0" wp14:anchorId="7AA66C04" wp14:editId="5D8AC7A4">
            <wp:extent cx="151130" cy="151130"/>
            <wp:effectExtent l="0" t="0" r="1270" b="1270"/>
            <wp:docPr id="110" name="Image 110" descr="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🤩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1DC3" w:rsidRPr="008C3ACA">
        <w:rPr>
          <w:rFonts w:ascii="Tahoma" w:eastAsia="Times New Roman" w:hAnsi="Tahoma" w:cs="Tahoma"/>
          <w:noProof/>
        </w:rPr>
        <w:drawing>
          <wp:inline distT="0" distB="0" distL="0" distR="0" wp14:anchorId="3019D7E3" wp14:editId="6A7BFC39">
            <wp:extent cx="151130" cy="151130"/>
            <wp:effectExtent l="0" t="0" r="1270" b="1270"/>
            <wp:docPr id="111" name="Image 111" descr="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🥳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1DC3" w:rsidRPr="008C3ACA">
        <w:rPr>
          <w:rFonts w:ascii="Tahoma" w:eastAsia="Times New Roman" w:hAnsi="Tahoma" w:cs="Tahoma"/>
          <w:noProof/>
        </w:rPr>
        <w:drawing>
          <wp:inline distT="0" distB="0" distL="0" distR="0" wp14:anchorId="318811F7" wp14:editId="4C2602DA">
            <wp:extent cx="151130" cy="151130"/>
            <wp:effectExtent l="0" t="0" r="1270" b="1270"/>
            <wp:docPr id="112" name="Image 112" descr="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BA32D" w14:textId="7B6BCB47" w:rsidR="001A2439" w:rsidRPr="008C3ACA" w:rsidRDefault="004E1DC3" w:rsidP="004E1D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  <w:r w:rsidRPr="004E1DC3">
        <w:rPr>
          <w:rFonts w:ascii="Tahoma" w:eastAsia="Times New Roman" w:hAnsi="Tahoma" w:cs="Tahoma"/>
          <w:color w:val="050505"/>
          <w:sz w:val="23"/>
          <w:szCs w:val="23"/>
        </w:rPr>
        <w:t>Quel incroyable parcours pour nos</w:t>
      </w:r>
      <w:r w:rsidR="001A2439" w:rsidRPr="008C3ACA">
        <w:rPr>
          <w:rFonts w:ascii="Tahoma" w:eastAsia="Times New Roman" w:hAnsi="Tahoma" w:cs="Tahoma"/>
          <w:color w:val="050505"/>
          <w:sz w:val="23"/>
          <w:szCs w:val="23"/>
        </w:rPr>
        <w:t xml:space="preserve"> Ambassadeurs</w:t>
      </w:r>
      <w:r w:rsidRPr="004E1DC3">
        <w:rPr>
          <w:rFonts w:ascii="Tahoma" w:eastAsia="Times New Roman" w:hAnsi="Tahoma" w:cs="Tahoma"/>
          <w:color w:val="050505"/>
          <w:sz w:val="23"/>
          <w:szCs w:val="23"/>
        </w:rPr>
        <w:t xml:space="preserve"> Grand-Quevillais</w:t>
      </w:r>
      <w:r w:rsidR="008C3ACA" w:rsidRPr="008C3ACA">
        <w:rPr>
          <w:rFonts w:ascii="Tahoma" w:eastAsia="Times New Roman" w:hAnsi="Tahoma" w:cs="Tahoma"/>
          <w:color w:val="050505"/>
          <w:sz w:val="23"/>
          <w:szCs w:val="23"/>
        </w:rPr>
        <w:t xml:space="preserve"> </w:t>
      </w:r>
      <w:r w:rsidRPr="004E1DC3">
        <w:rPr>
          <w:rFonts w:ascii="Tahoma" w:eastAsia="Times New Roman" w:hAnsi="Tahoma" w:cs="Tahoma"/>
          <w:color w:val="050505"/>
          <w:sz w:val="23"/>
          <w:szCs w:val="23"/>
        </w:rPr>
        <w:t xml:space="preserve">! </w:t>
      </w:r>
    </w:p>
    <w:p w14:paraId="20BFDDF9" w14:textId="0E2379FD" w:rsidR="004E1DC3" w:rsidRPr="004E1DC3" w:rsidRDefault="004E1DC3" w:rsidP="004E1D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  <w:r w:rsidRPr="004E1DC3">
        <w:rPr>
          <w:rFonts w:ascii="Tahoma" w:eastAsia="Times New Roman" w:hAnsi="Tahoma" w:cs="Tahoma"/>
          <w:color w:val="050505"/>
          <w:sz w:val="23"/>
          <w:szCs w:val="23"/>
        </w:rPr>
        <w:t xml:space="preserve">Quelle fierté de voir nos couleurs aussi bien représentées!! </w:t>
      </w:r>
    </w:p>
    <w:p w14:paraId="7BB35219" w14:textId="77777777" w:rsidR="004E1DC3" w:rsidRPr="004E1DC3" w:rsidRDefault="004E1DC3" w:rsidP="004E1D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sz w:val="23"/>
          <w:szCs w:val="23"/>
        </w:rPr>
      </w:pPr>
      <w:r w:rsidRPr="004E1DC3">
        <w:rPr>
          <w:rFonts w:ascii="Tahoma" w:eastAsia="Times New Roman" w:hAnsi="Tahoma" w:cs="Tahoma"/>
          <w:color w:val="050505"/>
          <w:sz w:val="23"/>
          <w:szCs w:val="23"/>
        </w:rPr>
        <w:t>Félicitations à vous !!</w:t>
      </w:r>
    </w:p>
    <w:p w14:paraId="6AEF5194" w14:textId="77777777" w:rsidR="004E1DC3" w:rsidRPr="00E61F86" w:rsidRDefault="004E1DC3" w:rsidP="007B188F">
      <w:pPr>
        <w:jc w:val="both"/>
        <w:rPr>
          <w:rFonts w:ascii="Arial Narrow" w:hAnsi="Arial Narrow"/>
          <w:bCs/>
          <w:szCs w:val="20"/>
        </w:rPr>
      </w:pPr>
    </w:p>
    <w:p w14:paraId="66A3471F" w14:textId="05E73FF7" w:rsidR="00E61F86" w:rsidRPr="00E61F86" w:rsidRDefault="00E61F86" w:rsidP="007B188F">
      <w:pPr>
        <w:jc w:val="both"/>
        <w:rPr>
          <w:rFonts w:ascii="Arial Narrow" w:hAnsi="Arial Narrow"/>
          <w:bCs/>
          <w:szCs w:val="20"/>
        </w:rPr>
      </w:pPr>
      <w:r w:rsidRPr="00E61F86">
        <w:rPr>
          <w:rFonts w:ascii="Arial Narrow" w:hAnsi="Arial Narrow"/>
          <w:bCs/>
          <w:szCs w:val="20"/>
        </w:rPr>
        <w:t>Nous développons l’activité « LOISIRS » qui a lieu les lundi et mercredi de 19h à 2</w:t>
      </w:r>
      <w:r>
        <w:rPr>
          <w:rFonts w:ascii="Arial Narrow" w:hAnsi="Arial Narrow"/>
          <w:bCs/>
          <w:szCs w:val="20"/>
        </w:rPr>
        <w:t>0h 30 dans une grande et conviviale mixité hommes /femmes</w:t>
      </w:r>
      <w:r w:rsidR="00DF6EC3">
        <w:rPr>
          <w:rFonts w:ascii="Arial Narrow" w:hAnsi="Arial Narrow"/>
          <w:bCs/>
          <w:szCs w:val="20"/>
        </w:rPr>
        <w:t>,</w:t>
      </w:r>
      <w:r>
        <w:rPr>
          <w:rFonts w:ascii="Arial Narrow" w:hAnsi="Arial Narrow"/>
          <w:bCs/>
          <w:szCs w:val="20"/>
        </w:rPr>
        <w:t xml:space="preserve"> mais surtout avec l’accueil de personnes en situation de handicap</w:t>
      </w:r>
      <w:r w:rsidR="00DF6EC3">
        <w:rPr>
          <w:rFonts w:ascii="Arial Narrow" w:hAnsi="Arial Narrow"/>
          <w:bCs/>
          <w:szCs w:val="20"/>
        </w:rPr>
        <w:t>. Bravo à Florian !!!</w:t>
      </w:r>
    </w:p>
    <w:p w14:paraId="000DCBC7" w14:textId="5C928F78" w:rsidR="00E26AEB" w:rsidRPr="005F46A6" w:rsidRDefault="00F72188" w:rsidP="004A5CB6">
      <w:pPr>
        <w:jc w:val="both"/>
        <w:rPr>
          <w:rFonts w:ascii="Arial Narrow" w:hAnsi="Arial Narrow"/>
        </w:rPr>
      </w:pPr>
      <w:proofErr w:type="gramStart"/>
      <w:r w:rsidRPr="005F46A6">
        <w:rPr>
          <w:rFonts w:ascii="Arial Narrow" w:hAnsi="Arial Narrow"/>
        </w:rPr>
        <w:t>Le</w:t>
      </w:r>
      <w:r w:rsidRPr="005F46A6">
        <w:rPr>
          <w:rFonts w:ascii="Arial Narrow" w:hAnsi="Arial Narrow"/>
          <w:b/>
          <w:bCs/>
        </w:rPr>
        <w:t xml:space="preserve"> HANDISPORT</w:t>
      </w:r>
      <w:proofErr w:type="gramEnd"/>
      <w:r w:rsidR="00E26AEB" w:rsidRPr="005F46A6">
        <w:rPr>
          <w:rFonts w:ascii="Arial Narrow" w:hAnsi="Arial Narrow"/>
        </w:rPr>
        <w:t xml:space="preserve"> et le </w:t>
      </w:r>
      <w:r w:rsidR="00E26AEB" w:rsidRPr="005F46A6">
        <w:rPr>
          <w:rFonts w:ascii="Arial Narrow" w:hAnsi="Arial Narrow"/>
          <w:b/>
          <w:bCs/>
        </w:rPr>
        <w:t>SPORT Adapté</w:t>
      </w:r>
      <w:r w:rsidR="00072D17" w:rsidRPr="005F46A6">
        <w:rPr>
          <w:rFonts w:ascii="Arial Narrow" w:hAnsi="Arial Narrow"/>
          <w:b/>
          <w:bCs/>
        </w:rPr>
        <w:t xml:space="preserve"> </w:t>
      </w:r>
      <w:r w:rsidR="00072D17" w:rsidRPr="005F46A6">
        <w:rPr>
          <w:rFonts w:ascii="Arial Narrow" w:hAnsi="Arial Narrow"/>
        </w:rPr>
        <w:t>(IME Grand</w:t>
      </w:r>
      <w:r w:rsidR="00967E37" w:rsidRPr="005F46A6">
        <w:rPr>
          <w:rFonts w:ascii="Arial Narrow" w:hAnsi="Arial Narrow"/>
        </w:rPr>
        <w:t>-</w:t>
      </w:r>
      <w:r w:rsidR="00072D17" w:rsidRPr="005F46A6">
        <w:rPr>
          <w:rFonts w:ascii="Arial Narrow" w:hAnsi="Arial Narrow"/>
        </w:rPr>
        <w:t>Couronne et hôpital de Jour de Gd Quevilly</w:t>
      </w:r>
      <w:r w:rsidR="007F391E" w:rsidRPr="005F46A6">
        <w:rPr>
          <w:rFonts w:ascii="Arial Narrow" w:hAnsi="Arial Narrow"/>
        </w:rPr>
        <w:t>, entre autres</w:t>
      </w:r>
      <w:r w:rsidR="00072D17" w:rsidRPr="005F46A6">
        <w:rPr>
          <w:rFonts w:ascii="Arial Narrow" w:hAnsi="Arial Narrow"/>
        </w:rPr>
        <w:t xml:space="preserve">) </w:t>
      </w:r>
      <w:r w:rsidR="005F46A6">
        <w:rPr>
          <w:rFonts w:ascii="Arial Narrow" w:hAnsi="Arial Narrow"/>
        </w:rPr>
        <w:t>ont été créés par la section TT.</w:t>
      </w:r>
    </w:p>
    <w:p w14:paraId="6444C71C" w14:textId="05CB0AD8" w:rsidR="007F391E" w:rsidRDefault="00733903" w:rsidP="007F391E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6D0FAA8" wp14:editId="05982FD2">
            <wp:simplePos x="0" y="0"/>
            <wp:positionH relativeFrom="column">
              <wp:posOffset>2540</wp:posOffset>
            </wp:positionH>
            <wp:positionV relativeFrom="paragraph">
              <wp:posOffset>170180</wp:posOffset>
            </wp:positionV>
            <wp:extent cx="1924050" cy="1445260"/>
            <wp:effectExtent l="0" t="0" r="0" b="2540"/>
            <wp:wrapTight wrapText="bothSides">
              <wp:wrapPolygon edited="0">
                <wp:start x="0" y="0"/>
                <wp:lineTo x="0" y="21353"/>
                <wp:lineTo x="21386" y="21353"/>
                <wp:lineTo x="21386" y="0"/>
                <wp:lineTo x="0" y="0"/>
              </wp:wrapPolygon>
            </wp:wrapTight>
            <wp:docPr id="151" name="Image 151" descr="Peut être une image de 7 personnes, personnes debout et intéri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Peut être une image de 7 personnes, personnes debout et intérieur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1643E" w14:textId="596BAC3A" w:rsidR="00733903" w:rsidRDefault="00733903" w:rsidP="00733903">
      <w:pPr>
        <w:shd w:val="clear" w:color="auto" w:fill="FFFFFF"/>
        <w:spacing w:after="0"/>
        <w:jc w:val="both"/>
        <w:rPr>
          <w:rFonts w:eastAsia="Times New Roman" w:cstheme="minorHAnsi"/>
          <w:color w:val="222222"/>
        </w:rPr>
      </w:pPr>
      <w:r w:rsidRPr="005F46A6">
        <w:rPr>
          <w:rFonts w:ascii="Arial Narrow" w:hAnsi="Arial Narrow"/>
        </w:rPr>
        <w:t>Deux cadres techniques, Didier DE PEINDRAY et Florian DHEILLY, sont présents pour vous amener à vous perfectionner dans la pratique du tennis de table, dans l’une des plus belles salles de France dédiée à notre activité</w:t>
      </w:r>
      <w:r>
        <w:rPr>
          <w:rFonts w:ascii="Arial Narrow" w:hAnsi="Arial Narrow"/>
        </w:rPr>
        <w:t>,</w:t>
      </w:r>
      <w:r w:rsidRPr="005F46A6">
        <w:rPr>
          <w:rFonts w:ascii="Arial Narrow" w:hAnsi="Arial Narrow"/>
        </w:rPr>
        <w:t xml:space="preserve">  salle de musculation, club house, matériels top niveau. Le but étant la pérennisation de nos jeunes</w:t>
      </w:r>
      <w:r>
        <w:rPr>
          <w:rFonts w:ascii="Arial Narrow" w:hAnsi="Arial Narrow"/>
        </w:rPr>
        <w:t xml:space="preserve"> dans le PING</w:t>
      </w:r>
      <w:r w:rsidRPr="005F46A6">
        <w:rPr>
          <w:rFonts w:ascii="Arial Narrow" w:hAnsi="Arial Narrow"/>
        </w:rPr>
        <w:t>, ainsi que de leur formation tout en développant le secteur Loisirs, très important pour sa convivialité autour et dans le club</w:t>
      </w:r>
      <w:r w:rsidRPr="0082032F">
        <w:rPr>
          <w:rFonts w:ascii="Arial Narrow" w:hAnsi="Arial Narrow"/>
        </w:rPr>
        <w:t>.</w:t>
      </w:r>
      <w:r w:rsidRPr="007F391E">
        <w:rPr>
          <w:rFonts w:eastAsia="Times New Roman" w:cstheme="minorHAnsi"/>
          <w:color w:val="222222"/>
        </w:rPr>
        <w:t xml:space="preserve"> </w:t>
      </w:r>
    </w:p>
    <w:p w14:paraId="733C70E3" w14:textId="421F7BF6" w:rsidR="007F391E" w:rsidRDefault="007F391E" w:rsidP="007F391E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1CDD4DFB" w14:textId="77777777" w:rsidR="007F391E" w:rsidRPr="00E55C61" w:rsidRDefault="007F391E" w:rsidP="007F391E">
      <w:pPr>
        <w:shd w:val="clear" w:color="auto" w:fill="FFFFFF"/>
        <w:spacing w:after="0" w:line="240" w:lineRule="auto"/>
        <w:rPr>
          <w:rFonts w:ascii="Eurostile" w:eastAsia="Times New Roman" w:hAnsi="Eurostile" w:cstheme="minorHAnsi"/>
          <w:color w:val="222222"/>
          <w:sz w:val="24"/>
          <w:szCs w:val="24"/>
        </w:rPr>
      </w:pPr>
    </w:p>
    <w:p w14:paraId="10923AD0" w14:textId="09F59A48" w:rsidR="00733903" w:rsidRDefault="002A2CBD" w:rsidP="005F46A6">
      <w:pPr>
        <w:shd w:val="clear" w:color="auto" w:fill="FFFFFF"/>
        <w:spacing w:after="0"/>
        <w:jc w:val="both"/>
        <w:rPr>
          <w:rFonts w:ascii="Arial Narrow" w:eastAsia="Times New Roman" w:hAnsi="Arial Narrow" w:cstheme="minorHAnsi"/>
          <w:color w:val="222222"/>
        </w:rPr>
      </w:pPr>
      <w:r>
        <w:rPr>
          <w:rFonts w:ascii="Arial Narrow" w:eastAsia="Times New Roman" w:hAnsi="Arial Narrow" w:cstheme="minorHAnsi"/>
          <w:color w:val="222222"/>
        </w:rPr>
        <w:t xml:space="preserve"> </w:t>
      </w:r>
    </w:p>
    <w:p w14:paraId="2E2C6631" w14:textId="77777777" w:rsidR="00B26A7E" w:rsidRDefault="00B26A7E" w:rsidP="005F46A6">
      <w:pPr>
        <w:shd w:val="clear" w:color="auto" w:fill="FFFFFF"/>
        <w:spacing w:after="0"/>
        <w:jc w:val="both"/>
        <w:rPr>
          <w:rFonts w:ascii="Arial Narrow" w:eastAsia="Times New Roman" w:hAnsi="Arial Narrow" w:cstheme="minorHAnsi"/>
          <w:color w:val="222222"/>
        </w:rPr>
      </w:pPr>
    </w:p>
    <w:p w14:paraId="2BFCF0FE" w14:textId="585D5BA9" w:rsidR="00AF2F90" w:rsidRPr="006046D8" w:rsidRDefault="00AF2F90" w:rsidP="005F46A6">
      <w:pPr>
        <w:shd w:val="clear" w:color="auto" w:fill="FFFFFF"/>
        <w:spacing w:after="0"/>
        <w:jc w:val="both"/>
        <w:rPr>
          <w:rFonts w:ascii="Arial Narrow" w:eastAsia="Times New Roman" w:hAnsi="Arial Narrow" w:cstheme="minorHAnsi"/>
          <w:color w:val="222222"/>
        </w:rPr>
      </w:pPr>
      <w:r w:rsidRPr="006046D8">
        <w:rPr>
          <w:rFonts w:ascii="Arial Narrow" w:eastAsia="Times New Roman" w:hAnsi="Arial Narrow" w:cstheme="minorHAnsi"/>
          <w:color w:val="222222"/>
        </w:rPr>
        <w:t>Comme depuis de nombreuses années, des cycles scolaires de tennis de table sont organisés avec les écoles de la ville et nous pouvons, compter sur elles.</w:t>
      </w:r>
      <w:r w:rsidR="006046D8">
        <w:rPr>
          <w:rFonts w:ascii="Arial Narrow" w:eastAsia="Times New Roman" w:hAnsi="Arial Narrow" w:cstheme="minorHAnsi"/>
          <w:color w:val="222222"/>
        </w:rPr>
        <w:t xml:space="preserve"> </w:t>
      </w:r>
    </w:p>
    <w:p w14:paraId="21B60210" w14:textId="77777777" w:rsidR="00AF2F90" w:rsidRPr="006046D8" w:rsidRDefault="00AF2F90" w:rsidP="005F46A6">
      <w:pPr>
        <w:shd w:val="clear" w:color="auto" w:fill="FFFFFF"/>
        <w:spacing w:after="0"/>
        <w:jc w:val="both"/>
        <w:rPr>
          <w:rFonts w:ascii="Arial Narrow" w:eastAsia="Times New Roman" w:hAnsi="Arial Narrow" w:cstheme="minorHAnsi"/>
          <w:color w:val="222222"/>
        </w:rPr>
      </w:pPr>
      <w:r w:rsidRPr="006046D8">
        <w:rPr>
          <w:rFonts w:ascii="Arial Narrow" w:eastAsia="Times New Roman" w:hAnsi="Arial Narrow" w:cstheme="minorHAnsi"/>
          <w:color w:val="222222"/>
        </w:rPr>
        <w:t>Les écoles Cavaillès, Moulin, Césaire Levillain, Ribière et Jaurès participeront à ces cycles, à savoir 30 classes de la ville !!</w:t>
      </w:r>
    </w:p>
    <w:p w14:paraId="5E79E5B8" w14:textId="78593BD1" w:rsidR="00AF2F90" w:rsidRDefault="00657877" w:rsidP="005F46A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i/>
          <w:iCs/>
          <w:color w:val="222222"/>
        </w:rPr>
      </w:pPr>
      <w:r w:rsidRPr="006046D8">
        <w:rPr>
          <w:rFonts w:ascii="Arial Narrow" w:eastAsia="Times New Roman" w:hAnsi="Arial Narrow" w:cstheme="minorHAnsi"/>
          <w:i/>
          <w:iCs/>
          <w:color w:val="222222"/>
        </w:rPr>
        <w:t>Nous allons proposer un Challenge de la meilleure classe de PING de Grand-Quevilly.</w:t>
      </w:r>
    </w:p>
    <w:p w14:paraId="1258AED9" w14:textId="5897212D" w:rsidR="00B26A7E" w:rsidRDefault="00B26A7E" w:rsidP="00B26A7E">
      <w:pPr>
        <w:pStyle w:val="Paragraphedeliste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222222"/>
        </w:rPr>
      </w:pPr>
      <w:r>
        <w:rPr>
          <w:rFonts w:ascii="Arial Narrow" w:eastAsia="Times New Roman" w:hAnsi="Arial Narrow" w:cstheme="minorHAnsi"/>
          <w:color w:val="222222"/>
        </w:rPr>
        <w:t>Courant JUIN nous organiserons un tournoi des écoles.</w:t>
      </w:r>
    </w:p>
    <w:p w14:paraId="38E0A812" w14:textId="1D55C0DC" w:rsidR="00B26A7E" w:rsidRDefault="00B26A7E" w:rsidP="00B26A7E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222222"/>
        </w:rPr>
      </w:pPr>
    </w:p>
    <w:p w14:paraId="7DD472F6" w14:textId="6D497F9A" w:rsidR="00B26A7E" w:rsidRPr="00B26A7E" w:rsidRDefault="00B26A7E" w:rsidP="00B26A7E">
      <w:pPr>
        <w:pStyle w:val="Paragraphedeliste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222222"/>
        </w:rPr>
      </w:pPr>
      <w:r>
        <w:rPr>
          <w:rFonts w:ascii="Arial Narrow" w:eastAsia="Times New Roman" w:hAnsi="Arial Narrow" w:cstheme="minorHAnsi"/>
          <w:color w:val="222222"/>
        </w:rPr>
        <w:t>Notre Tournoi International se fera en septembre 2022</w:t>
      </w:r>
    </w:p>
    <w:p w14:paraId="5155C4FA" w14:textId="77777777" w:rsidR="00AF2F90" w:rsidRPr="0082032F" w:rsidRDefault="00AF2F90" w:rsidP="004A5CB6">
      <w:pPr>
        <w:jc w:val="both"/>
        <w:rPr>
          <w:rFonts w:ascii="Arial Narrow" w:hAnsi="Arial Narrow"/>
        </w:rPr>
      </w:pPr>
    </w:p>
    <w:p w14:paraId="57BE4B3F" w14:textId="23E077D0" w:rsidR="00445BD8" w:rsidRDefault="005F74F2" w:rsidP="00445BD8">
      <w:pPr>
        <w:shd w:val="clear" w:color="auto" w:fill="FFFFFF"/>
        <w:spacing w:after="0" w:line="240" w:lineRule="auto"/>
        <w:jc w:val="both"/>
        <w:rPr>
          <w:rFonts w:ascii="Arial Narrow" w:hAnsi="Arial Narrow"/>
        </w:rPr>
      </w:pPr>
      <w:r w:rsidRPr="0082032F">
        <w:rPr>
          <w:rFonts w:ascii="Arial Narrow" w:hAnsi="Arial Narrow"/>
        </w:rPr>
        <w:t xml:space="preserve">Vous pouvez vous inscrire </w:t>
      </w:r>
      <w:r w:rsidR="0082032F" w:rsidRPr="0082032F">
        <w:rPr>
          <w:rFonts w:ascii="Arial Narrow" w:hAnsi="Arial Narrow"/>
        </w:rPr>
        <w:t xml:space="preserve">à la pratique du Tennis de Table </w:t>
      </w:r>
      <w:r w:rsidRPr="0082032F">
        <w:rPr>
          <w:rFonts w:ascii="Arial Narrow" w:hAnsi="Arial Narrow"/>
        </w:rPr>
        <w:t>sur place</w:t>
      </w:r>
      <w:r w:rsidR="0082032F" w:rsidRPr="0082032F">
        <w:rPr>
          <w:rFonts w:ascii="Arial Narrow" w:hAnsi="Arial Narrow"/>
        </w:rPr>
        <w:t xml:space="preserve"> à la</w:t>
      </w:r>
      <w:r w:rsidRPr="0082032F">
        <w:rPr>
          <w:rFonts w:ascii="Arial Narrow" w:hAnsi="Arial Narrow"/>
        </w:rPr>
        <w:t xml:space="preserve"> salle Henri BARTLET </w:t>
      </w:r>
      <w:r w:rsidR="0082032F" w:rsidRPr="0082032F">
        <w:rPr>
          <w:rFonts w:ascii="Arial Narrow" w:hAnsi="Arial Narrow"/>
        </w:rPr>
        <w:t xml:space="preserve">au </w:t>
      </w:r>
      <w:r w:rsidRPr="0082032F">
        <w:rPr>
          <w:rFonts w:ascii="Arial Narrow" w:hAnsi="Arial Narrow"/>
        </w:rPr>
        <w:t>4</w:t>
      </w:r>
      <w:r w:rsidR="0082032F" w:rsidRPr="0082032F">
        <w:rPr>
          <w:rFonts w:ascii="Arial Narrow" w:hAnsi="Arial Narrow"/>
        </w:rPr>
        <w:t>,</w:t>
      </w:r>
      <w:r w:rsidRPr="0082032F">
        <w:rPr>
          <w:rFonts w:ascii="Arial Narrow" w:hAnsi="Arial Narrow"/>
        </w:rPr>
        <w:t xml:space="preserve"> Rue Gustave Flaubert et pour tout renseignement au numéro suivant (06-</w:t>
      </w:r>
      <w:r w:rsidR="00B26A7E">
        <w:rPr>
          <w:rFonts w:ascii="Arial Narrow" w:hAnsi="Arial Narrow"/>
        </w:rPr>
        <w:t>52-14-23-03</w:t>
      </w:r>
      <w:r w:rsidRPr="0082032F">
        <w:rPr>
          <w:rFonts w:ascii="Arial Narrow" w:hAnsi="Arial Narrow"/>
        </w:rPr>
        <w:t>)</w:t>
      </w:r>
      <w:r w:rsidR="00B26A7E">
        <w:rPr>
          <w:rFonts w:ascii="Arial Narrow" w:hAnsi="Arial Narrow"/>
        </w:rPr>
        <w:t xml:space="preserve"> ou</w:t>
      </w:r>
      <w:r w:rsidRPr="0082032F">
        <w:rPr>
          <w:rFonts w:ascii="Arial Narrow" w:hAnsi="Arial Narrow"/>
        </w:rPr>
        <w:t xml:space="preserve"> sur le site internet du club (</w:t>
      </w:r>
      <w:hyperlink r:id="rId21" w:history="1">
        <w:r w:rsidRPr="0082032F">
          <w:rPr>
            <w:rStyle w:val="Lienhypertexte"/>
            <w:rFonts w:ascii="Arial Narrow" w:hAnsi="Arial Narrow"/>
          </w:rPr>
          <w:t>www.alcltt.com</w:t>
        </w:r>
      </w:hyperlink>
      <w:r w:rsidRPr="0082032F">
        <w:rPr>
          <w:rFonts w:ascii="Arial Narrow" w:hAnsi="Arial Narrow"/>
        </w:rPr>
        <w:t>), ainsi que la page Facebook (ALCL Grand-Quevilly TT).</w:t>
      </w:r>
      <w:r w:rsidR="0082032F" w:rsidRPr="0082032F">
        <w:rPr>
          <w:rFonts w:ascii="Arial Narrow" w:hAnsi="Arial Narrow"/>
        </w:rPr>
        <w:t xml:space="preserve"> </w:t>
      </w:r>
    </w:p>
    <w:p w14:paraId="2244F298" w14:textId="77777777" w:rsidR="00445BD8" w:rsidRPr="003A6FFD" w:rsidRDefault="00445BD8" w:rsidP="00445BD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p w14:paraId="3A59A3BA" w14:textId="2F87DB52" w:rsidR="00445BD8" w:rsidRPr="00445BD8" w:rsidRDefault="00B26A7E" w:rsidP="00445BD8">
      <w:pPr>
        <w:rPr>
          <w:rFonts w:ascii="Arial Narrow" w:hAnsi="Arial Narrow"/>
        </w:rPr>
      </w:pPr>
      <w:r>
        <w:rPr>
          <w:rFonts w:ascii="Arial Narrow" w:hAnsi="Arial Narrow"/>
        </w:rPr>
        <w:t>Amicalement</w:t>
      </w:r>
      <w:r w:rsidR="00445BD8" w:rsidRPr="00445BD8">
        <w:rPr>
          <w:rFonts w:ascii="Arial Narrow" w:hAnsi="Arial Narrow"/>
        </w:rPr>
        <w:t xml:space="preserve"> à toutes et tous !</w:t>
      </w:r>
    </w:p>
    <w:p w14:paraId="2A0843FB" w14:textId="77777777" w:rsidR="00445BD8" w:rsidRDefault="00445BD8" w:rsidP="00AF12E5">
      <w:pPr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</w:p>
    <w:p w14:paraId="52116B7C" w14:textId="2395FC15" w:rsidR="008601D9" w:rsidRPr="0082032F" w:rsidRDefault="003C2CB8" w:rsidP="00AF12E5">
      <w:pPr>
        <w:spacing w:after="0" w:line="240" w:lineRule="auto"/>
        <w:rPr>
          <w:rFonts w:ascii="Arial Narrow" w:hAnsi="Arial Narrow"/>
          <w:i/>
          <w:sz w:val="20"/>
          <w:szCs w:val="20"/>
        </w:rPr>
      </w:pPr>
      <w:r w:rsidRPr="0082032F">
        <w:rPr>
          <w:rFonts w:ascii="Arial Narrow" w:hAnsi="Arial Narrow"/>
          <w:b/>
          <w:i/>
          <w:sz w:val="20"/>
          <w:szCs w:val="20"/>
        </w:rPr>
        <w:t>CONTACT</w:t>
      </w:r>
      <w:r w:rsidRPr="0082032F">
        <w:rPr>
          <w:rFonts w:ascii="Arial Narrow" w:hAnsi="Arial Narrow"/>
          <w:i/>
          <w:sz w:val="20"/>
          <w:szCs w:val="20"/>
        </w:rPr>
        <w:t> : ALCL Tennis de Table</w:t>
      </w:r>
    </w:p>
    <w:p w14:paraId="0155547C" w14:textId="77777777" w:rsidR="00394670" w:rsidRPr="0082032F" w:rsidRDefault="003C2CB8" w:rsidP="00AF12E5">
      <w:pPr>
        <w:spacing w:after="0" w:line="240" w:lineRule="auto"/>
        <w:rPr>
          <w:rFonts w:ascii="Arial Narrow" w:hAnsi="Arial Narrow"/>
          <w:i/>
          <w:sz w:val="20"/>
          <w:szCs w:val="20"/>
        </w:rPr>
      </w:pPr>
      <w:r w:rsidRPr="0082032F">
        <w:rPr>
          <w:rFonts w:ascii="Arial Narrow" w:hAnsi="Arial Narrow"/>
          <w:i/>
          <w:sz w:val="20"/>
          <w:szCs w:val="20"/>
        </w:rPr>
        <w:t>Salle Henri Bartlet</w:t>
      </w:r>
    </w:p>
    <w:p w14:paraId="4196C3C2" w14:textId="77777777" w:rsidR="003C2CB8" w:rsidRPr="0082032F" w:rsidRDefault="003C2CB8" w:rsidP="00AF12E5">
      <w:pPr>
        <w:spacing w:after="0" w:line="240" w:lineRule="auto"/>
        <w:rPr>
          <w:rFonts w:ascii="Arial Narrow" w:hAnsi="Arial Narrow"/>
          <w:i/>
          <w:sz w:val="20"/>
          <w:szCs w:val="20"/>
          <w:lang w:val="en-US"/>
        </w:rPr>
      </w:pPr>
      <w:r w:rsidRPr="0082032F">
        <w:rPr>
          <w:rFonts w:ascii="Arial Narrow" w:hAnsi="Arial Narrow"/>
          <w:i/>
          <w:sz w:val="20"/>
          <w:szCs w:val="20"/>
          <w:lang w:val="en-US"/>
        </w:rPr>
        <w:t>4</w:t>
      </w:r>
      <w:r w:rsidR="006D30C6" w:rsidRPr="0082032F">
        <w:rPr>
          <w:rFonts w:ascii="Arial Narrow" w:hAnsi="Arial Narrow"/>
          <w:i/>
          <w:sz w:val="20"/>
          <w:szCs w:val="20"/>
          <w:lang w:val="en-US"/>
        </w:rPr>
        <w:t>,</w:t>
      </w:r>
      <w:r w:rsidRPr="0082032F">
        <w:rPr>
          <w:rFonts w:ascii="Arial Narrow" w:hAnsi="Arial Narrow"/>
          <w:i/>
          <w:sz w:val="20"/>
          <w:szCs w:val="20"/>
          <w:lang w:val="en-US"/>
        </w:rPr>
        <w:t xml:space="preserve"> Rue Gustave Flaubert</w:t>
      </w:r>
    </w:p>
    <w:p w14:paraId="4FE0B17C" w14:textId="77777777" w:rsidR="003C2CB8" w:rsidRPr="0082032F" w:rsidRDefault="00C12C57" w:rsidP="00AF12E5">
      <w:pPr>
        <w:spacing w:after="0" w:line="240" w:lineRule="auto"/>
        <w:rPr>
          <w:rFonts w:ascii="Arial Narrow" w:hAnsi="Arial Narrow"/>
          <w:i/>
          <w:sz w:val="20"/>
          <w:szCs w:val="20"/>
          <w:lang w:val="en-US"/>
        </w:rPr>
      </w:pPr>
      <w:r w:rsidRPr="0082032F">
        <w:rPr>
          <w:rFonts w:ascii="Arial Narrow" w:hAnsi="Arial Narrow"/>
          <w:i/>
          <w:sz w:val="20"/>
          <w:szCs w:val="20"/>
          <w:lang w:val="en-US"/>
        </w:rPr>
        <w:t xml:space="preserve">76120 Grand </w:t>
      </w:r>
      <w:r w:rsidR="003C2CB8" w:rsidRPr="0082032F">
        <w:rPr>
          <w:rFonts w:ascii="Arial Narrow" w:hAnsi="Arial Narrow"/>
          <w:i/>
          <w:sz w:val="20"/>
          <w:szCs w:val="20"/>
          <w:lang w:val="en-US"/>
        </w:rPr>
        <w:t>Quevilly</w:t>
      </w:r>
    </w:p>
    <w:p w14:paraId="7A05B657" w14:textId="1E5B712E" w:rsidR="003C2CB8" w:rsidRPr="0082032F" w:rsidRDefault="00C63FF5" w:rsidP="00AF12E5">
      <w:pPr>
        <w:spacing w:after="0" w:line="240" w:lineRule="auto"/>
        <w:rPr>
          <w:rFonts w:ascii="Arial Narrow" w:hAnsi="Arial Narrow"/>
          <w:i/>
          <w:sz w:val="20"/>
          <w:szCs w:val="20"/>
          <w:lang w:val="en-US"/>
        </w:rPr>
      </w:pPr>
      <w:proofErr w:type="spellStart"/>
      <w:r w:rsidRPr="0082032F">
        <w:rPr>
          <w:rFonts w:ascii="Arial Narrow" w:hAnsi="Arial Narrow"/>
          <w:i/>
          <w:sz w:val="20"/>
          <w:szCs w:val="20"/>
          <w:lang w:val="en-US"/>
        </w:rPr>
        <w:t>Tél</w:t>
      </w:r>
      <w:proofErr w:type="spellEnd"/>
      <w:r w:rsidRPr="0082032F">
        <w:rPr>
          <w:rFonts w:ascii="Arial Narrow" w:hAnsi="Arial Narrow"/>
          <w:i/>
          <w:sz w:val="20"/>
          <w:szCs w:val="20"/>
          <w:lang w:val="en-US"/>
        </w:rPr>
        <w:t>:</w:t>
      </w:r>
      <w:r w:rsidR="003C2CB8" w:rsidRPr="0082032F">
        <w:rPr>
          <w:rFonts w:ascii="Arial Narrow" w:hAnsi="Arial Narrow"/>
          <w:i/>
          <w:sz w:val="20"/>
          <w:szCs w:val="20"/>
          <w:lang w:val="en-US"/>
        </w:rPr>
        <w:t xml:space="preserve"> 02 35 </w:t>
      </w:r>
      <w:r w:rsidR="00C12C57" w:rsidRPr="0082032F">
        <w:rPr>
          <w:rFonts w:ascii="Arial Narrow" w:hAnsi="Arial Narrow"/>
          <w:i/>
          <w:sz w:val="20"/>
          <w:szCs w:val="20"/>
          <w:lang w:val="en-US"/>
        </w:rPr>
        <w:t>68 19 84</w:t>
      </w:r>
    </w:p>
    <w:p w14:paraId="48310EB5" w14:textId="247AA203" w:rsidR="00394670" w:rsidRPr="0082032F" w:rsidRDefault="003C2CB8" w:rsidP="00AF12E5">
      <w:pPr>
        <w:spacing w:after="0" w:line="240" w:lineRule="auto"/>
        <w:rPr>
          <w:rFonts w:ascii="Arial Narrow" w:hAnsi="Arial Narrow"/>
          <w:i/>
          <w:sz w:val="20"/>
          <w:szCs w:val="20"/>
          <w:lang w:val="en-US"/>
        </w:rPr>
      </w:pPr>
      <w:r w:rsidRPr="0082032F">
        <w:rPr>
          <w:rFonts w:ascii="Arial Narrow" w:hAnsi="Arial Narrow"/>
          <w:i/>
          <w:sz w:val="20"/>
          <w:szCs w:val="20"/>
          <w:lang w:val="en-US"/>
        </w:rPr>
        <w:t xml:space="preserve">Web: </w:t>
      </w:r>
      <w:hyperlink r:id="rId22" w:history="1">
        <w:r w:rsidR="00AF12E5" w:rsidRPr="00EF7590">
          <w:rPr>
            <w:rStyle w:val="Lienhypertexte"/>
            <w:rFonts w:ascii="Arial Narrow" w:hAnsi="Arial Narrow"/>
            <w:i/>
            <w:sz w:val="20"/>
            <w:szCs w:val="20"/>
            <w:lang w:val="en-US"/>
          </w:rPr>
          <w:t>www.alcltt.com</w:t>
        </w:r>
      </w:hyperlink>
      <w:r w:rsidR="00AF12E5">
        <w:rPr>
          <w:rFonts w:ascii="Arial Narrow" w:hAnsi="Arial Narrow"/>
          <w:i/>
          <w:sz w:val="20"/>
          <w:szCs w:val="20"/>
          <w:lang w:val="en-US"/>
        </w:rPr>
        <w:t xml:space="preserve"> </w:t>
      </w:r>
    </w:p>
    <w:p w14:paraId="1D0E0D33" w14:textId="6214CA55" w:rsidR="00391C31" w:rsidRDefault="003C2CB8" w:rsidP="00AF12E5">
      <w:pPr>
        <w:spacing w:after="0" w:line="240" w:lineRule="auto"/>
        <w:rPr>
          <w:rFonts w:ascii="Arial Narrow" w:hAnsi="Arial Narrow"/>
          <w:i/>
          <w:sz w:val="20"/>
          <w:szCs w:val="20"/>
          <w:lang w:val="en-US"/>
        </w:rPr>
      </w:pPr>
      <w:r w:rsidRPr="0082032F">
        <w:rPr>
          <w:rFonts w:ascii="Arial Narrow" w:hAnsi="Arial Narrow"/>
          <w:i/>
          <w:sz w:val="20"/>
          <w:szCs w:val="20"/>
          <w:lang w:val="en-US"/>
        </w:rPr>
        <w:t xml:space="preserve">E-Mail: </w:t>
      </w:r>
      <w:hyperlink r:id="rId23" w:history="1">
        <w:r w:rsidR="00AF12E5" w:rsidRPr="00EF7590">
          <w:rPr>
            <w:rStyle w:val="Lienhypertexte"/>
            <w:rFonts w:ascii="Arial Narrow" w:hAnsi="Arial Narrow"/>
            <w:i/>
            <w:sz w:val="20"/>
            <w:szCs w:val="20"/>
            <w:lang w:val="en-US"/>
          </w:rPr>
          <w:t>alcltt@free.fr</w:t>
        </w:r>
      </w:hyperlink>
    </w:p>
    <w:p w14:paraId="5966E6BD" w14:textId="77777777" w:rsidR="00AF12E5" w:rsidRPr="0082032F" w:rsidRDefault="00AF12E5" w:rsidP="00AF12E5">
      <w:pPr>
        <w:spacing w:after="0" w:line="240" w:lineRule="auto"/>
        <w:rPr>
          <w:rFonts w:ascii="Arial Narrow" w:hAnsi="Arial Narrow"/>
          <w:i/>
          <w:sz w:val="20"/>
          <w:szCs w:val="20"/>
          <w:lang w:val="en-US"/>
        </w:rPr>
      </w:pPr>
    </w:p>
    <w:sectPr w:rsidR="00AF12E5" w:rsidRPr="0082032F" w:rsidSect="00576496">
      <w:footerReference w:type="default" r:id="rId24"/>
      <w:pgSz w:w="11906" w:h="16838"/>
      <w:pgMar w:top="568" w:right="849" w:bottom="284" w:left="709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90645" w14:textId="77777777" w:rsidR="00594F0C" w:rsidRDefault="00594F0C" w:rsidP="001A2A03">
      <w:pPr>
        <w:spacing w:after="0" w:line="240" w:lineRule="auto"/>
      </w:pPr>
      <w:r>
        <w:separator/>
      </w:r>
    </w:p>
  </w:endnote>
  <w:endnote w:type="continuationSeparator" w:id="0">
    <w:p w14:paraId="7C71B7DE" w14:textId="77777777" w:rsidR="00594F0C" w:rsidRDefault="00594F0C" w:rsidP="001A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35B84" w14:textId="7326B737" w:rsidR="00576496" w:rsidRPr="00576496" w:rsidRDefault="00576496">
    <w:pPr>
      <w:pStyle w:val="Pieddepage"/>
      <w:rPr>
        <w:rFonts w:ascii="Arial Narrow" w:hAnsi="Arial Narrow"/>
        <w:sz w:val="20"/>
        <w:szCs w:val="20"/>
      </w:rPr>
    </w:pPr>
    <w:r w:rsidRPr="00576496">
      <w:rPr>
        <w:rFonts w:ascii="Arial Narrow" w:hAnsi="Arial Narrow"/>
        <w:sz w:val="20"/>
        <w:szCs w:val="20"/>
      </w:rPr>
      <w:t xml:space="preserve">ALCL TT </w:t>
    </w:r>
    <w:r w:rsidRPr="00576496">
      <w:rPr>
        <w:rFonts w:ascii="Arial Narrow" w:hAnsi="Arial Narrow"/>
        <w:sz w:val="20"/>
        <w:szCs w:val="20"/>
      </w:rPr>
      <w:tab/>
    </w:r>
    <w:r w:rsidRPr="00576496">
      <w:rPr>
        <w:rFonts w:ascii="Arial Narrow" w:hAnsi="Arial Narrow"/>
        <w:sz w:val="20"/>
        <w:szCs w:val="20"/>
      </w:rPr>
      <w:tab/>
      <w:t xml:space="preserve">   Grand-Quevilly le 1</w:t>
    </w:r>
    <w:r w:rsidR="00733903">
      <w:rPr>
        <w:rFonts w:ascii="Arial Narrow" w:hAnsi="Arial Narrow"/>
        <w:sz w:val="20"/>
        <w:szCs w:val="20"/>
      </w:rPr>
      <w:t>9</w:t>
    </w:r>
    <w:r w:rsidRPr="00576496">
      <w:rPr>
        <w:rFonts w:ascii="Arial Narrow" w:hAnsi="Arial Narrow"/>
        <w:sz w:val="20"/>
        <w:szCs w:val="20"/>
      </w:rPr>
      <w:t>-</w:t>
    </w:r>
    <w:r w:rsidR="00733903">
      <w:rPr>
        <w:rFonts w:ascii="Arial Narrow" w:hAnsi="Arial Narrow"/>
        <w:sz w:val="20"/>
        <w:szCs w:val="20"/>
      </w:rPr>
      <w:t>04</w:t>
    </w:r>
    <w:r w:rsidRPr="00576496">
      <w:rPr>
        <w:rFonts w:ascii="Arial Narrow" w:hAnsi="Arial Narrow"/>
        <w:sz w:val="20"/>
        <w:szCs w:val="20"/>
      </w:rPr>
      <w:t>-202</w:t>
    </w:r>
    <w:r w:rsidR="00733903">
      <w:rPr>
        <w:rFonts w:ascii="Arial Narrow" w:hAnsi="Arial Narrow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D5686" w14:textId="77777777" w:rsidR="00594F0C" w:rsidRDefault="00594F0C" w:rsidP="001A2A03">
      <w:pPr>
        <w:spacing w:after="0" w:line="240" w:lineRule="auto"/>
      </w:pPr>
      <w:r>
        <w:separator/>
      </w:r>
    </w:p>
  </w:footnote>
  <w:footnote w:type="continuationSeparator" w:id="0">
    <w:p w14:paraId="10CE4F30" w14:textId="77777777" w:rsidR="00594F0C" w:rsidRDefault="00594F0C" w:rsidP="001A2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2" type="#_x0000_t75" alt="▪️" style="width:18.15pt;height:18.15pt;visibility:visible;mso-wrap-style:square" o:bullet="t">
        <v:imagedata r:id="rId1" o:title="▪️"/>
      </v:shape>
    </w:pict>
  </w:numPicBullet>
  <w:numPicBullet w:numPicBulletId="1">
    <w:pict>
      <v:shape id="_x0000_i1513" type="#_x0000_t75" alt="🚨" style="width:18.15pt;height:18.15pt;visibility:visible;mso-wrap-style:square" o:bullet="t">
        <v:imagedata r:id="rId2" o:title="🚨"/>
      </v:shape>
    </w:pict>
  </w:numPicBullet>
  <w:numPicBullet w:numPicBulletId="2">
    <w:pict>
      <v:shape id="_x0000_i1514" type="#_x0000_t75" alt="🥉" style="width:18.15pt;height:18.15pt;visibility:visible;mso-wrap-style:square" o:bullet="t">
        <v:imagedata r:id="rId3" o:title="🥉"/>
      </v:shape>
    </w:pict>
  </w:numPicBullet>
  <w:abstractNum w:abstractNumId="0" w15:restartNumberingAfterBreak="0">
    <w:nsid w:val="015D6D69"/>
    <w:multiLevelType w:val="hybridMultilevel"/>
    <w:tmpl w:val="EF2AA1CE"/>
    <w:lvl w:ilvl="0" w:tplc="9F04CCF8">
      <w:start w:val="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Segoe UI Histor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A62"/>
    <w:multiLevelType w:val="hybridMultilevel"/>
    <w:tmpl w:val="59523484"/>
    <w:lvl w:ilvl="0" w:tplc="1A00D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C0A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142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9638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81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09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10F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30F6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6840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71D02DC"/>
    <w:multiLevelType w:val="hybridMultilevel"/>
    <w:tmpl w:val="0842259C"/>
    <w:lvl w:ilvl="0" w:tplc="C1046902">
      <w:numFmt w:val="bullet"/>
      <w:lvlText w:val="-"/>
      <w:lvlJc w:val="left"/>
      <w:pPr>
        <w:ind w:left="1845" w:hanging="360"/>
      </w:pPr>
      <w:rPr>
        <w:rFonts w:ascii="inherit" w:eastAsia="Times New Roman" w:hAnsi="inherit" w:cs="Segoe UI Historic" w:hint="default"/>
      </w:rPr>
    </w:lvl>
    <w:lvl w:ilvl="1" w:tplc="04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08067024"/>
    <w:multiLevelType w:val="hybridMultilevel"/>
    <w:tmpl w:val="C41022EA"/>
    <w:lvl w:ilvl="0" w:tplc="DD06EE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0A3A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4822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5AD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382D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7E54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26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E816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64F5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DA10D5E"/>
    <w:multiLevelType w:val="hybridMultilevel"/>
    <w:tmpl w:val="10AAB602"/>
    <w:lvl w:ilvl="0" w:tplc="F2AA0E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660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CB2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FCE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82A3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E0A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BAE7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362A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0097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85A5F3D"/>
    <w:multiLevelType w:val="hybridMultilevel"/>
    <w:tmpl w:val="D3A862F6"/>
    <w:lvl w:ilvl="0" w:tplc="12BE44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9E8B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C6D8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9A5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BAED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26D3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C2E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30F1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B29F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96E49AB"/>
    <w:multiLevelType w:val="hybridMultilevel"/>
    <w:tmpl w:val="6E005608"/>
    <w:lvl w:ilvl="0" w:tplc="AED004D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105B4"/>
    <w:multiLevelType w:val="hybridMultilevel"/>
    <w:tmpl w:val="41282C04"/>
    <w:lvl w:ilvl="0" w:tplc="0C8EE22C">
      <w:start w:val="7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E39AC"/>
    <w:multiLevelType w:val="hybridMultilevel"/>
    <w:tmpl w:val="72E65966"/>
    <w:lvl w:ilvl="0" w:tplc="128271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EAE1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EC57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347F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8C08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964E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621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0AA2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EE36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0E00B8B"/>
    <w:multiLevelType w:val="hybridMultilevel"/>
    <w:tmpl w:val="F746E13A"/>
    <w:lvl w:ilvl="0" w:tplc="1EB6B06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FC1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882D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1A4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140B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CA5F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00F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80C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A044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3752032"/>
    <w:multiLevelType w:val="hybridMultilevel"/>
    <w:tmpl w:val="CE1A76A0"/>
    <w:lvl w:ilvl="0" w:tplc="4AD68B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EF3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D4E3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623B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1C6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206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A65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646C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44E8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1D92CCA"/>
    <w:multiLevelType w:val="hybridMultilevel"/>
    <w:tmpl w:val="F0266990"/>
    <w:lvl w:ilvl="0" w:tplc="598479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48D6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F8C7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28B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66FA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E85F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FC4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82E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68D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1F974AF"/>
    <w:multiLevelType w:val="hybridMultilevel"/>
    <w:tmpl w:val="8008394E"/>
    <w:lvl w:ilvl="0" w:tplc="B9708C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F6DB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C4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7C1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B4F3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08B1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A2A4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800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9EF7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6233444"/>
    <w:multiLevelType w:val="hybridMultilevel"/>
    <w:tmpl w:val="B7A6D3F2"/>
    <w:lvl w:ilvl="0" w:tplc="3C0C164C">
      <w:start w:val="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Segoe UI Histor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00075"/>
    <w:multiLevelType w:val="hybridMultilevel"/>
    <w:tmpl w:val="8C2A87FA"/>
    <w:lvl w:ilvl="0" w:tplc="1E12EFA4">
      <w:start w:val="1"/>
      <w:numFmt w:val="bullet"/>
      <w:lvlText w:val=""/>
      <w:lvlPicBulletId w:val="2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2B1E6B5A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D444C088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CDBC4378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E1A629F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DA66101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7ED67A2E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B1E6388A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622483E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5" w15:restartNumberingAfterBreak="0">
    <w:nsid w:val="603A4985"/>
    <w:multiLevelType w:val="hybridMultilevel"/>
    <w:tmpl w:val="58A29F1E"/>
    <w:lvl w:ilvl="0" w:tplc="AE5454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4E13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0A5C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84F2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4C02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DE4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E82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A8ED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822F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9F531E9"/>
    <w:multiLevelType w:val="hybridMultilevel"/>
    <w:tmpl w:val="04629580"/>
    <w:lvl w:ilvl="0" w:tplc="F2AA0EB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F57B40"/>
    <w:multiLevelType w:val="hybridMultilevel"/>
    <w:tmpl w:val="22F80130"/>
    <w:lvl w:ilvl="0" w:tplc="E0723A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7C49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486F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FAA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1CA9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26E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E6E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4EF0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74AC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9057EE8"/>
    <w:multiLevelType w:val="hybridMultilevel"/>
    <w:tmpl w:val="9F422BAC"/>
    <w:lvl w:ilvl="0" w:tplc="E9AAA8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7AE7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5052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5ED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831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0076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BC8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E93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F851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9"/>
  </w:num>
  <w:num w:numId="5">
    <w:abstractNumId w:val="4"/>
  </w:num>
  <w:num w:numId="6">
    <w:abstractNumId w:val="16"/>
  </w:num>
  <w:num w:numId="7">
    <w:abstractNumId w:val="2"/>
  </w:num>
  <w:num w:numId="8">
    <w:abstractNumId w:val="8"/>
  </w:num>
  <w:num w:numId="9">
    <w:abstractNumId w:val="3"/>
  </w:num>
  <w:num w:numId="10">
    <w:abstractNumId w:val="12"/>
  </w:num>
  <w:num w:numId="11">
    <w:abstractNumId w:val="15"/>
  </w:num>
  <w:num w:numId="12">
    <w:abstractNumId w:val="18"/>
  </w:num>
  <w:num w:numId="13">
    <w:abstractNumId w:val="10"/>
  </w:num>
  <w:num w:numId="14">
    <w:abstractNumId w:val="1"/>
  </w:num>
  <w:num w:numId="15">
    <w:abstractNumId w:val="11"/>
  </w:num>
  <w:num w:numId="16">
    <w:abstractNumId w:val="14"/>
  </w:num>
  <w:num w:numId="17">
    <w:abstractNumId w:val="13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96"/>
    <w:rsid w:val="00002B23"/>
    <w:rsid w:val="00006B3C"/>
    <w:rsid w:val="00013C1D"/>
    <w:rsid w:val="0002082E"/>
    <w:rsid w:val="00021898"/>
    <w:rsid w:val="00051AE7"/>
    <w:rsid w:val="00054CD4"/>
    <w:rsid w:val="00072D17"/>
    <w:rsid w:val="000A3BFC"/>
    <w:rsid w:val="000F7F37"/>
    <w:rsid w:val="00103FE9"/>
    <w:rsid w:val="00110A67"/>
    <w:rsid w:val="001110EE"/>
    <w:rsid w:val="00113DF8"/>
    <w:rsid w:val="00144012"/>
    <w:rsid w:val="00185722"/>
    <w:rsid w:val="001A2439"/>
    <w:rsid w:val="001A2A03"/>
    <w:rsid w:val="001B3E66"/>
    <w:rsid w:val="001D277F"/>
    <w:rsid w:val="002031E2"/>
    <w:rsid w:val="00203D24"/>
    <w:rsid w:val="0023047E"/>
    <w:rsid w:val="0023670B"/>
    <w:rsid w:val="00296EE2"/>
    <w:rsid w:val="002A2CBD"/>
    <w:rsid w:val="002B15CF"/>
    <w:rsid w:val="002B57E1"/>
    <w:rsid w:val="002E713D"/>
    <w:rsid w:val="003146FA"/>
    <w:rsid w:val="00333515"/>
    <w:rsid w:val="00342574"/>
    <w:rsid w:val="00352F4D"/>
    <w:rsid w:val="0036187D"/>
    <w:rsid w:val="00372725"/>
    <w:rsid w:val="003737B6"/>
    <w:rsid w:val="00376224"/>
    <w:rsid w:val="00391C31"/>
    <w:rsid w:val="00394670"/>
    <w:rsid w:val="003C1A70"/>
    <w:rsid w:val="003C2CB8"/>
    <w:rsid w:val="003C7C45"/>
    <w:rsid w:val="003F193B"/>
    <w:rsid w:val="00411673"/>
    <w:rsid w:val="00422E27"/>
    <w:rsid w:val="00445BD8"/>
    <w:rsid w:val="004900A0"/>
    <w:rsid w:val="004A13DC"/>
    <w:rsid w:val="004A5CB6"/>
    <w:rsid w:val="004E1DC3"/>
    <w:rsid w:val="00506038"/>
    <w:rsid w:val="00512262"/>
    <w:rsid w:val="00512C58"/>
    <w:rsid w:val="00532EBC"/>
    <w:rsid w:val="00536D5C"/>
    <w:rsid w:val="005436B7"/>
    <w:rsid w:val="00576496"/>
    <w:rsid w:val="00591278"/>
    <w:rsid w:val="00594F0C"/>
    <w:rsid w:val="005B7F1D"/>
    <w:rsid w:val="005D2234"/>
    <w:rsid w:val="005F0DF3"/>
    <w:rsid w:val="005F46A6"/>
    <w:rsid w:val="005F74F2"/>
    <w:rsid w:val="006046D8"/>
    <w:rsid w:val="006071A8"/>
    <w:rsid w:val="00621EB1"/>
    <w:rsid w:val="00637044"/>
    <w:rsid w:val="00657877"/>
    <w:rsid w:val="0066489B"/>
    <w:rsid w:val="006660F7"/>
    <w:rsid w:val="006746FF"/>
    <w:rsid w:val="006C6078"/>
    <w:rsid w:val="006D30C6"/>
    <w:rsid w:val="006E0060"/>
    <w:rsid w:val="00702A0B"/>
    <w:rsid w:val="00715282"/>
    <w:rsid w:val="00733903"/>
    <w:rsid w:val="00762EBA"/>
    <w:rsid w:val="00785284"/>
    <w:rsid w:val="007976C5"/>
    <w:rsid w:val="007B188F"/>
    <w:rsid w:val="007D1ADC"/>
    <w:rsid w:val="007E0E75"/>
    <w:rsid w:val="007E757A"/>
    <w:rsid w:val="007F391E"/>
    <w:rsid w:val="00817D4A"/>
    <w:rsid w:val="0082032F"/>
    <w:rsid w:val="00846478"/>
    <w:rsid w:val="008601D9"/>
    <w:rsid w:val="00867391"/>
    <w:rsid w:val="00874AE5"/>
    <w:rsid w:val="008A341D"/>
    <w:rsid w:val="008C3ACA"/>
    <w:rsid w:val="008C5C9C"/>
    <w:rsid w:val="008D69B2"/>
    <w:rsid w:val="00944D1D"/>
    <w:rsid w:val="00966D1C"/>
    <w:rsid w:val="00967E37"/>
    <w:rsid w:val="009A5255"/>
    <w:rsid w:val="009B36B7"/>
    <w:rsid w:val="009C29BC"/>
    <w:rsid w:val="009D2B9F"/>
    <w:rsid w:val="009E7052"/>
    <w:rsid w:val="00A169F3"/>
    <w:rsid w:val="00A1709D"/>
    <w:rsid w:val="00A205C9"/>
    <w:rsid w:val="00A54B63"/>
    <w:rsid w:val="00A61EA6"/>
    <w:rsid w:val="00A62586"/>
    <w:rsid w:val="00A7718C"/>
    <w:rsid w:val="00A829A7"/>
    <w:rsid w:val="00AA6F64"/>
    <w:rsid w:val="00AC0320"/>
    <w:rsid w:val="00AF12E5"/>
    <w:rsid w:val="00AF1CD7"/>
    <w:rsid w:val="00AF2F90"/>
    <w:rsid w:val="00B017B3"/>
    <w:rsid w:val="00B24D8E"/>
    <w:rsid w:val="00B26A7E"/>
    <w:rsid w:val="00B46634"/>
    <w:rsid w:val="00B47BAC"/>
    <w:rsid w:val="00B601A2"/>
    <w:rsid w:val="00B73505"/>
    <w:rsid w:val="00BB144E"/>
    <w:rsid w:val="00BE4B2E"/>
    <w:rsid w:val="00BF4F99"/>
    <w:rsid w:val="00C12C57"/>
    <w:rsid w:val="00C63FF5"/>
    <w:rsid w:val="00C83F67"/>
    <w:rsid w:val="00C91CB9"/>
    <w:rsid w:val="00CA1FBE"/>
    <w:rsid w:val="00CB0790"/>
    <w:rsid w:val="00CB320B"/>
    <w:rsid w:val="00CE281F"/>
    <w:rsid w:val="00D043F0"/>
    <w:rsid w:val="00D11F19"/>
    <w:rsid w:val="00D221FC"/>
    <w:rsid w:val="00D300D5"/>
    <w:rsid w:val="00D32D68"/>
    <w:rsid w:val="00D453A7"/>
    <w:rsid w:val="00D54B35"/>
    <w:rsid w:val="00D73650"/>
    <w:rsid w:val="00D85F0A"/>
    <w:rsid w:val="00DB19E5"/>
    <w:rsid w:val="00DB5A92"/>
    <w:rsid w:val="00DC27A7"/>
    <w:rsid w:val="00DC3EF7"/>
    <w:rsid w:val="00DE5B3A"/>
    <w:rsid w:val="00DE7855"/>
    <w:rsid w:val="00DF6EC3"/>
    <w:rsid w:val="00E02DAB"/>
    <w:rsid w:val="00E04AAF"/>
    <w:rsid w:val="00E26AEB"/>
    <w:rsid w:val="00E3049D"/>
    <w:rsid w:val="00E35304"/>
    <w:rsid w:val="00E55C61"/>
    <w:rsid w:val="00E56F46"/>
    <w:rsid w:val="00E61F86"/>
    <w:rsid w:val="00EC0A4A"/>
    <w:rsid w:val="00EF1911"/>
    <w:rsid w:val="00F02C65"/>
    <w:rsid w:val="00F230B8"/>
    <w:rsid w:val="00F63596"/>
    <w:rsid w:val="00F72188"/>
    <w:rsid w:val="00F9367B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9826"/>
  <w15:docId w15:val="{FFA60639-7ED4-4341-8DCB-90D979EA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F46"/>
  </w:style>
  <w:style w:type="paragraph" w:styleId="Titre1">
    <w:name w:val="heading 1"/>
    <w:basedOn w:val="Normal"/>
    <w:next w:val="Normal"/>
    <w:link w:val="Titre1Car"/>
    <w:uiPriority w:val="9"/>
    <w:qFormat/>
    <w:rsid w:val="008464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C31"/>
    <w:rPr>
      <w:rFonts w:ascii="Tahoma" w:hAnsi="Tahoma" w:cs="Tahoma"/>
      <w:sz w:val="16"/>
      <w:szCs w:val="16"/>
      <w:lang w:val="en-US"/>
    </w:rPr>
  </w:style>
  <w:style w:type="character" w:styleId="lev">
    <w:name w:val="Strong"/>
    <w:basedOn w:val="Policepardfaut"/>
    <w:uiPriority w:val="22"/>
    <w:qFormat/>
    <w:rsid w:val="00054CD4"/>
    <w:rPr>
      <w:b/>
      <w:bCs/>
    </w:rPr>
  </w:style>
  <w:style w:type="character" w:styleId="Lienhypertexte">
    <w:name w:val="Hyperlink"/>
    <w:basedOn w:val="Policepardfaut"/>
    <w:uiPriority w:val="99"/>
    <w:unhideWhenUsed/>
    <w:rsid w:val="00394670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46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En-tte">
    <w:name w:val="header"/>
    <w:basedOn w:val="Normal"/>
    <w:link w:val="En-tteCar"/>
    <w:uiPriority w:val="99"/>
    <w:unhideWhenUsed/>
    <w:rsid w:val="001A2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2A03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A2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2A03"/>
    <w:rPr>
      <w:lang w:val="en-US"/>
    </w:rPr>
  </w:style>
  <w:style w:type="paragraph" w:styleId="Lgende">
    <w:name w:val="caption"/>
    <w:basedOn w:val="Normal"/>
    <w:next w:val="Normal"/>
    <w:uiPriority w:val="35"/>
    <w:unhideWhenUsed/>
    <w:qFormat/>
    <w:rsid w:val="00203D2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F12E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03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2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7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19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2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21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4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24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6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4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3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3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alcltt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23" Type="http://schemas.openxmlformats.org/officeDocument/2006/relationships/hyperlink" Target="mailto:alcltt@free.fr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hyperlink" Target="http://www.alcltt.com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F71FF-99FB-4B7B-9DBA-1979FF1A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1</Pages>
  <Words>781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AVICENNE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Pillot</dc:creator>
  <cp:lastModifiedBy>Philippe BARBARAY</cp:lastModifiedBy>
  <cp:revision>5</cp:revision>
  <cp:lastPrinted>2012-09-05T23:15:00Z</cp:lastPrinted>
  <dcterms:created xsi:type="dcterms:W3CDTF">2022-04-19T15:06:00Z</dcterms:created>
  <dcterms:modified xsi:type="dcterms:W3CDTF">2022-04-20T09:51:00Z</dcterms:modified>
</cp:coreProperties>
</file>